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D5" w:rsidRPr="00036BD5" w:rsidRDefault="00802BC3" w:rsidP="00036BD5">
      <w:pPr>
        <w:rPr>
          <w:rStyle w:val="Emphasis"/>
          <w:i w:val="0"/>
          <w:iCs w:val="0"/>
          <w:lang w:val="sr-Cyrl-CS"/>
        </w:rPr>
      </w:pPr>
      <w:r>
        <w:rPr>
          <w:rStyle w:val="Emphasis"/>
          <w:i w:val="0"/>
          <w:iCs w:val="0"/>
          <w:lang w:val="en-US"/>
        </w:rPr>
        <w:t xml:space="preserve">  </w:t>
      </w:r>
      <w:r w:rsidR="00C70546">
        <w:rPr>
          <w:rStyle w:val="Emphasis"/>
          <w:i w:val="0"/>
          <w:iCs w:val="0"/>
          <w:lang w:val="sr-Cyrl-CS"/>
        </w:rPr>
        <w:t>На основу члана 119</w:t>
      </w:r>
      <w:r w:rsidR="00036BD5" w:rsidRPr="00036BD5">
        <w:rPr>
          <w:rStyle w:val="Emphasis"/>
          <w:i w:val="0"/>
          <w:iCs w:val="0"/>
          <w:lang w:val="sr-Cyrl-CS"/>
        </w:rPr>
        <w:t>.</w:t>
      </w:r>
      <w:r w:rsidR="00C70546">
        <w:rPr>
          <w:lang w:val="sr-Cyrl-CS"/>
        </w:rPr>
        <w:t xml:space="preserve"> став 1 тачка 1</w:t>
      </w:r>
      <w:r w:rsidR="00C17E33">
        <w:rPr>
          <w:lang w:val="sr-Cyrl-CS"/>
        </w:rPr>
        <w:t xml:space="preserve"> </w:t>
      </w:r>
      <w:r w:rsidR="00C87566" w:rsidRPr="00D4115A">
        <w:rPr>
          <w:lang w:val="sr-Cyrl-CS"/>
        </w:rPr>
        <w:t>Закона о основама система образовања и васпитања („Службени гласник</w:t>
      </w:r>
      <w:r w:rsidR="00C70546">
        <w:rPr>
          <w:lang w:val="sr-Cyrl-CS"/>
        </w:rPr>
        <w:t xml:space="preserve"> РС“, бр. 88/2017</w:t>
      </w:r>
      <w:r w:rsidR="007C3560">
        <w:rPr>
          <w:lang w:val="sr-Cyrl-CS"/>
        </w:rPr>
        <w:t>)</w:t>
      </w:r>
      <w:r w:rsidR="00036BD5">
        <w:rPr>
          <w:rStyle w:val="Emphasis"/>
          <w:i w:val="0"/>
          <w:iCs w:val="0"/>
          <w:lang w:val="sr-Cyrl-CS"/>
        </w:rPr>
        <w:t>,</w:t>
      </w:r>
      <w:r w:rsidR="00CD7B31" w:rsidRPr="00CD7B31">
        <w:rPr>
          <w:rStyle w:val="Emphasis"/>
          <w:i w:val="0"/>
          <w:iCs w:val="0"/>
          <w:lang w:val="sr-Cyrl-CS"/>
        </w:rPr>
        <w:t xml:space="preserve"> </w:t>
      </w:r>
      <w:r w:rsidR="00C17E33">
        <w:rPr>
          <w:rStyle w:val="Emphasis"/>
          <w:i w:val="0"/>
          <w:iCs w:val="0"/>
          <w:lang w:val="sr-Cyrl-CS"/>
        </w:rPr>
        <w:t xml:space="preserve">Школски одбор ОШ'Радомир Лазић''из Азање на седници од </w:t>
      </w:r>
      <w:r w:rsidR="00387208">
        <w:rPr>
          <w:rStyle w:val="Emphasis"/>
          <w:i w:val="0"/>
          <w:iCs w:val="0"/>
          <w:lang w:val="sr-Cyrl-CS"/>
        </w:rPr>
        <w:t>29</w:t>
      </w:r>
      <w:r w:rsidR="00C70546">
        <w:rPr>
          <w:rStyle w:val="Emphasis"/>
          <w:i w:val="0"/>
          <w:iCs w:val="0"/>
          <w:lang w:val="sr-Cyrl-CS"/>
        </w:rPr>
        <w:t>.03</w:t>
      </w:r>
      <w:r w:rsidR="0018589E">
        <w:rPr>
          <w:rStyle w:val="Emphasis"/>
          <w:i w:val="0"/>
          <w:iCs w:val="0"/>
          <w:lang w:val="sr-Cyrl-CS"/>
        </w:rPr>
        <w:t>.</w:t>
      </w:r>
      <w:r w:rsidR="00C70546">
        <w:rPr>
          <w:rStyle w:val="Emphasis"/>
          <w:i w:val="0"/>
          <w:iCs w:val="0"/>
          <w:lang w:val="sr-Cyrl-CS"/>
        </w:rPr>
        <w:t>2018</w:t>
      </w:r>
      <w:r w:rsidR="00C17E33">
        <w:rPr>
          <w:rStyle w:val="Emphasis"/>
          <w:i w:val="0"/>
          <w:iCs w:val="0"/>
          <w:lang w:val="sr-Cyrl-CS"/>
        </w:rPr>
        <w:t xml:space="preserve">. </w:t>
      </w:r>
      <w:r w:rsidR="00387208">
        <w:rPr>
          <w:rStyle w:val="Emphasis"/>
          <w:i w:val="0"/>
          <w:iCs w:val="0"/>
          <w:lang w:val="sr-Cyrl-CS"/>
        </w:rPr>
        <w:t>је једногласно (</w:t>
      </w:r>
      <w:bookmarkStart w:id="0" w:name="_GoBack"/>
      <w:bookmarkEnd w:id="0"/>
      <w:r w:rsidR="00387208">
        <w:rPr>
          <w:rStyle w:val="Emphasis"/>
          <w:i w:val="0"/>
          <w:iCs w:val="0"/>
          <w:lang w:val="sr-Cyrl-CS"/>
        </w:rPr>
        <w:t>са 7 гласова''за'') донео</w:t>
      </w:r>
      <w:r w:rsidR="00F42487">
        <w:rPr>
          <w:rStyle w:val="Emphasis"/>
          <w:i w:val="0"/>
          <w:iCs w:val="0"/>
          <w:lang w:val="sr-Cyrl-CS"/>
        </w:rPr>
        <w:t>:</w:t>
      </w:r>
    </w:p>
    <w:p w:rsidR="00036BD5" w:rsidRPr="005E09E7" w:rsidRDefault="00036BD5" w:rsidP="005E09E7">
      <w:pPr>
        <w:rPr>
          <w:rStyle w:val="Emphasis"/>
          <w:i w:val="0"/>
          <w:iCs w:val="0"/>
          <w:sz w:val="32"/>
          <w:szCs w:val="32"/>
          <w:lang w:val="sr-Cyrl-CS"/>
        </w:rPr>
      </w:pPr>
    </w:p>
    <w:p w:rsidR="00036BD5" w:rsidRPr="00387208" w:rsidRDefault="00036BD5" w:rsidP="00036BD5">
      <w:pPr>
        <w:jc w:val="center"/>
        <w:rPr>
          <w:rStyle w:val="Emphasis"/>
          <w:b/>
          <w:i w:val="0"/>
          <w:iCs w:val="0"/>
          <w:sz w:val="32"/>
          <w:szCs w:val="32"/>
          <w:lang w:val="sr-Cyrl-CS"/>
        </w:rPr>
      </w:pPr>
      <w:r w:rsidRPr="00387208">
        <w:rPr>
          <w:rStyle w:val="Emphasis"/>
          <w:b/>
          <w:i w:val="0"/>
          <w:iCs w:val="0"/>
          <w:sz w:val="32"/>
          <w:szCs w:val="32"/>
          <w:lang w:val="sr-Cyrl-CS"/>
        </w:rPr>
        <w:t>Пословник  о раду наставничког већа</w:t>
      </w:r>
    </w:p>
    <w:p w:rsidR="00036BD5" w:rsidRPr="00036BD5" w:rsidRDefault="00036BD5" w:rsidP="00036BD5">
      <w:pPr>
        <w:jc w:val="center"/>
        <w:rPr>
          <w:rStyle w:val="Emphasis"/>
          <w:i w:val="0"/>
          <w:iCs w:val="0"/>
          <w:sz w:val="28"/>
          <w:szCs w:val="28"/>
          <w:lang w:val="sr-Cyrl-CS"/>
        </w:rPr>
      </w:pPr>
      <w:r w:rsidRPr="00036BD5">
        <w:rPr>
          <w:rStyle w:val="Emphasis"/>
          <w:i w:val="0"/>
          <w:iCs w:val="0"/>
          <w:sz w:val="28"/>
          <w:szCs w:val="28"/>
          <w:lang w:val="sr-Cyrl-CS"/>
        </w:rPr>
        <w:t>Основне школе “Радомир Лазић“ из Азање</w:t>
      </w:r>
    </w:p>
    <w:p w:rsidR="00036BD5" w:rsidRDefault="00036BD5" w:rsidP="00036BD5">
      <w:pPr>
        <w:jc w:val="center"/>
        <w:rPr>
          <w:rStyle w:val="Emphasis"/>
          <w:i w:val="0"/>
          <w:iCs w:val="0"/>
          <w:sz w:val="28"/>
          <w:szCs w:val="28"/>
          <w:lang w:val="sr-Cyrl-CS"/>
        </w:rPr>
      </w:pPr>
    </w:p>
    <w:p w:rsidR="00036BD5" w:rsidRPr="000B303D" w:rsidRDefault="00036BD5" w:rsidP="00A46AF4">
      <w:pPr>
        <w:ind w:left="360"/>
        <w:jc w:val="center"/>
        <w:rPr>
          <w:rStyle w:val="Emphasis"/>
          <w:b/>
          <w:i w:val="0"/>
          <w:iCs w:val="0"/>
          <w:sz w:val="28"/>
          <w:szCs w:val="28"/>
          <w:lang w:val="sr-Cyrl-CS"/>
        </w:rPr>
      </w:pPr>
      <w:r w:rsidRPr="000B303D">
        <w:rPr>
          <w:rStyle w:val="Emphasis"/>
          <w:b/>
          <w:i w:val="0"/>
          <w:iCs w:val="0"/>
          <w:sz w:val="28"/>
          <w:szCs w:val="28"/>
          <w:lang w:val="sr-Cyrl-CS"/>
        </w:rPr>
        <w:t>ОПШТЕ ОДРЕДБЕ</w:t>
      </w:r>
    </w:p>
    <w:p w:rsidR="00036BD5" w:rsidRPr="000B303D" w:rsidRDefault="00036BD5" w:rsidP="00036BD5">
      <w:pPr>
        <w:jc w:val="center"/>
        <w:rPr>
          <w:rStyle w:val="Emphasis"/>
          <w:b/>
          <w:i w:val="0"/>
          <w:iCs w:val="0"/>
          <w:szCs w:val="28"/>
          <w:lang w:val="sr-Cyrl-CS"/>
        </w:rPr>
      </w:pPr>
    </w:p>
    <w:p w:rsidR="00036BD5" w:rsidRPr="000B303D" w:rsidRDefault="00036BD5" w:rsidP="00036BD5">
      <w:pPr>
        <w:jc w:val="center"/>
        <w:rPr>
          <w:rStyle w:val="Emphasis"/>
          <w:b/>
          <w:i w:val="0"/>
          <w:iCs w:val="0"/>
          <w:szCs w:val="28"/>
          <w:lang w:val="sr-Cyrl-CS"/>
        </w:rPr>
      </w:pPr>
      <w:r w:rsidRPr="000B303D">
        <w:rPr>
          <w:rStyle w:val="Emphasis"/>
          <w:b/>
          <w:i w:val="0"/>
          <w:iCs w:val="0"/>
          <w:szCs w:val="28"/>
          <w:lang w:val="sr-Cyrl-CS"/>
        </w:rPr>
        <w:t>Члан 1.</w:t>
      </w:r>
    </w:p>
    <w:p w:rsidR="00036BD5" w:rsidRDefault="00036BD5" w:rsidP="00036BD5">
      <w:pPr>
        <w:ind w:firstLine="708"/>
        <w:rPr>
          <w:rStyle w:val="Emphasis"/>
          <w:i w:val="0"/>
          <w:iCs w:val="0"/>
          <w:szCs w:val="28"/>
          <w:lang w:val="sr-Cyrl-CS"/>
        </w:rPr>
      </w:pPr>
      <w:r>
        <w:rPr>
          <w:rStyle w:val="Emphasis"/>
          <w:i w:val="0"/>
          <w:iCs w:val="0"/>
          <w:szCs w:val="28"/>
          <w:lang w:val="sr-Cyrl-CS"/>
        </w:rPr>
        <w:t>Овим Пословником уређује се начин рада и одлучивања Наставничког већа Основне школе „Радомир Лазић“ из Азање ( у даљем тексту : Веће)</w:t>
      </w:r>
    </w:p>
    <w:p w:rsidR="00036BD5" w:rsidRPr="000B303D" w:rsidRDefault="00036BD5" w:rsidP="00036BD5">
      <w:pPr>
        <w:jc w:val="center"/>
        <w:rPr>
          <w:rStyle w:val="Emphasis"/>
          <w:b/>
          <w:i w:val="0"/>
          <w:iCs w:val="0"/>
          <w:szCs w:val="28"/>
          <w:lang w:val="sr-Cyrl-CS"/>
        </w:rPr>
      </w:pPr>
      <w:r w:rsidRPr="000B303D">
        <w:rPr>
          <w:rStyle w:val="Emphasis"/>
          <w:b/>
          <w:i w:val="0"/>
          <w:iCs w:val="0"/>
          <w:szCs w:val="28"/>
          <w:lang w:val="sr-Cyrl-CS"/>
        </w:rPr>
        <w:t>Члан 2.</w:t>
      </w:r>
    </w:p>
    <w:p w:rsidR="00036BD5" w:rsidRPr="00036BD5" w:rsidRDefault="00036BD5" w:rsidP="00036BD5">
      <w:pPr>
        <w:ind w:firstLine="708"/>
        <w:rPr>
          <w:rStyle w:val="Emphasis"/>
          <w:i w:val="0"/>
          <w:iCs w:val="0"/>
          <w:szCs w:val="28"/>
          <w:lang w:val="sr-Cyrl-CS"/>
        </w:rPr>
      </w:pPr>
      <w:r>
        <w:rPr>
          <w:rStyle w:val="Emphasis"/>
          <w:i w:val="0"/>
          <w:iCs w:val="0"/>
          <w:szCs w:val="28"/>
          <w:lang w:val="sr-Cyrl-CS"/>
        </w:rPr>
        <w:t>Одредбе овог Пословника обавезне су за чланове Наставничког већа и друга лица која присуствују седницама Наставничког већа.</w:t>
      </w:r>
    </w:p>
    <w:p w:rsidR="00036BD5" w:rsidRDefault="00036BD5" w:rsidP="00036BD5">
      <w:pPr>
        <w:ind w:firstLine="708"/>
        <w:rPr>
          <w:rStyle w:val="Emphasis"/>
          <w:i w:val="0"/>
          <w:lang w:val="sr-Cyrl-CS"/>
        </w:rPr>
      </w:pPr>
      <w:r>
        <w:rPr>
          <w:rStyle w:val="Emphasis"/>
          <w:i w:val="0"/>
          <w:lang w:val="sr-Cyrl-CS"/>
        </w:rPr>
        <w:t>Наставничко веће сачињавају: сви наставници и стручни сарадници и друга стручна лица која непосредно доприносе остваривању васпитно-образовних циљева и задатака школе, као и директор школе.</w:t>
      </w:r>
    </w:p>
    <w:p w:rsidR="00036BD5" w:rsidRPr="000B303D" w:rsidRDefault="00036BD5" w:rsidP="00036BD5">
      <w:pPr>
        <w:ind w:firstLine="708"/>
        <w:jc w:val="center"/>
        <w:rPr>
          <w:rStyle w:val="Emphasis"/>
          <w:b/>
          <w:i w:val="0"/>
          <w:lang w:val="sr-Cyrl-CS"/>
        </w:rPr>
      </w:pPr>
      <w:r w:rsidRPr="000B303D">
        <w:rPr>
          <w:rStyle w:val="Emphasis"/>
          <w:b/>
          <w:i w:val="0"/>
          <w:lang w:val="sr-Cyrl-CS"/>
        </w:rPr>
        <w:t>Члан 3.</w:t>
      </w:r>
    </w:p>
    <w:p w:rsidR="00036BD5" w:rsidRDefault="00036BD5" w:rsidP="00036BD5">
      <w:pPr>
        <w:ind w:firstLine="708"/>
        <w:rPr>
          <w:rStyle w:val="Emphasis"/>
          <w:i w:val="0"/>
          <w:lang w:val="sr-Cyrl-CS"/>
        </w:rPr>
      </w:pPr>
      <w:r>
        <w:rPr>
          <w:rStyle w:val="Emphasis"/>
          <w:i w:val="0"/>
          <w:lang w:val="sr-Cyrl-CS"/>
        </w:rPr>
        <w:t>Наставничко веће врши послове утврђене Законом о основама система образовања и васпитања и Статутом Школе.</w:t>
      </w:r>
    </w:p>
    <w:p w:rsidR="00DA31F4" w:rsidRDefault="00DA31F4" w:rsidP="00036BD5">
      <w:pPr>
        <w:ind w:firstLine="708"/>
        <w:rPr>
          <w:rStyle w:val="Emphasis"/>
          <w:i w:val="0"/>
          <w:lang w:val="sr-Cyrl-CS"/>
        </w:rPr>
      </w:pPr>
    </w:p>
    <w:p w:rsidR="00DA31F4" w:rsidRPr="000B303D" w:rsidRDefault="00A46AF4" w:rsidP="00A46AF4">
      <w:pPr>
        <w:ind w:firstLine="708"/>
        <w:jc w:val="center"/>
        <w:rPr>
          <w:rStyle w:val="Emphasis"/>
          <w:b/>
          <w:i w:val="0"/>
          <w:sz w:val="28"/>
          <w:szCs w:val="28"/>
          <w:lang w:val="sr-Cyrl-CS"/>
        </w:rPr>
      </w:pPr>
      <w:r w:rsidRPr="000B303D">
        <w:rPr>
          <w:rStyle w:val="Emphasis"/>
          <w:b/>
          <w:i w:val="0"/>
          <w:sz w:val="28"/>
          <w:szCs w:val="28"/>
          <w:lang w:val="sr-Cyrl-CS"/>
        </w:rPr>
        <w:t>ПРИПРЕМАЊЕ СЕДНИЦЕ</w:t>
      </w:r>
    </w:p>
    <w:p w:rsidR="00A46AF4" w:rsidRPr="000B303D" w:rsidRDefault="00A46AF4" w:rsidP="00A46AF4">
      <w:pPr>
        <w:ind w:firstLine="708"/>
        <w:rPr>
          <w:rStyle w:val="Emphasis"/>
          <w:b/>
          <w:i w:val="0"/>
          <w:lang w:val="sr-Cyrl-CS"/>
        </w:rPr>
      </w:pPr>
    </w:p>
    <w:p w:rsidR="00A46AF4" w:rsidRPr="000B303D" w:rsidRDefault="00A46AF4" w:rsidP="00A46AF4">
      <w:pPr>
        <w:ind w:firstLine="708"/>
        <w:jc w:val="center"/>
        <w:rPr>
          <w:rStyle w:val="Emphasis"/>
          <w:b/>
          <w:i w:val="0"/>
          <w:lang w:val="sr-Cyrl-CS"/>
        </w:rPr>
      </w:pPr>
      <w:r w:rsidRPr="000B303D">
        <w:rPr>
          <w:rStyle w:val="Emphasis"/>
          <w:b/>
          <w:i w:val="0"/>
          <w:lang w:val="sr-Cyrl-CS"/>
        </w:rPr>
        <w:t>Члан 4.</w:t>
      </w:r>
    </w:p>
    <w:p w:rsidR="00DA31F4" w:rsidRDefault="00DA31F4" w:rsidP="00A46AF4">
      <w:pPr>
        <w:ind w:firstLine="708"/>
        <w:rPr>
          <w:rStyle w:val="Emphasis"/>
          <w:i w:val="0"/>
          <w:lang w:val="sr-Cyrl-CS"/>
        </w:rPr>
      </w:pPr>
      <w:r w:rsidRPr="00925FE3">
        <w:rPr>
          <w:rStyle w:val="Emphasis"/>
          <w:i w:val="0"/>
          <w:lang w:val="sr-Cyrl-CS"/>
        </w:rPr>
        <w:t>Дневни ред седнице припрема директор школе</w:t>
      </w:r>
      <w:r>
        <w:rPr>
          <w:rStyle w:val="Emphasis"/>
          <w:i w:val="0"/>
          <w:lang w:val="sr-Cyrl-CS"/>
        </w:rPr>
        <w:t>.</w:t>
      </w:r>
    </w:p>
    <w:p w:rsidR="00DA31F4" w:rsidRPr="000B303D" w:rsidRDefault="00DA31F4" w:rsidP="00A46AF4">
      <w:pPr>
        <w:ind w:firstLine="708"/>
        <w:rPr>
          <w:rStyle w:val="Emphasis"/>
          <w:b/>
          <w:i w:val="0"/>
          <w:lang w:val="sr-Cyrl-CS"/>
        </w:rPr>
      </w:pPr>
      <w:r>
        <w:rPr>
          <w:rStyle w:val="Emphasis"/>
          <w:i w:val="0"/>
          <w:lang w:val="sr-Cyrl-CS"/>
        </w:rPr>
        <w:t>У састављању предлога дневног реда и припреми материјала за седницу Већа дирек</w:t>
      </w:r>
      <w:r w:rsidR="001F2BEE">
        <w:rPr>
          <w:rStyle w:val="Emphasis"/>
          <w:i w:val="0"/>
          <w:lang w:val="sr-Cyrl-CS"/>
        </w:rPr>
        <w:t xml:space="preserve">тору помаже </w:t>
      </w:r>
      <w:r w:rsidR="001F2BEE">
        <w:rPr>
          <w:rStyle w:val="Emphasis"/>
          <w:i w:val="0"/>
        </w:rPr>
        <w:t>педагог</w:t>
      </w:r>
      <w:r>
        <w:rPr>
          <w:rStyle w:val="Emphasis"/>
          <w:i w:val="0"/>
          <w:lang w:val="sr-Cyrl-CS"/>
        </w:rPr>
        <w:t>, секретар, а по потреби и поједини чланови Наставничког већа.</w:t>
      </w:r>
    </w:p>
    <w:p w:rsidR="00A46AF4" w:rsidRPr="000B303D" w:rsidRDefault="00A46AF4" w:rsidP="00A46AF4">
      <w:pPr>
        <w:ind w:firstLine="708"/>
        <w:jc w:val="center"/>
        <w:rPr>
          <w:rStyle w:val="Emphasis"/>
          <w:b/>
          <w:i w:val="0"/>
          <w:lang w:val="sr-Cyrl-CS"/>
        </w:rPr>
      </w:pPr>
      <w:r w:rsidRPr="000B303D">
        <w:rPr>
          <w:rStyle w:val="Emphasis"/>
          <w:b/>
          <w:i w:val="0"/>
          <w:lang w:val="sr-Cyrl-CS"/>
        </w:rPr>
        <w:t>Члан 5.</w:t>
      </w:r>
    </w:p>
    <w:p w:rsidR="00DA31F4" w:rsidRDefault="00DA31F4" w:rsidP="00A46AF4">
      <w:pPr>
        <w:ind w:firstLine="708"/>
        <w:rPr>
          <w:rStyle w:val="Emphasis"/>
          <w:i w:val="0"/>
          <w:lang w:val="sr-Cyrl-CS"/>
        </w:rPr>
      </w:pPr>
      <w:r>
        <w:rPr>
          <w:rStyle w:val="Emphasis"/>
          <w:i w:val="0"/>
          <w:lang w:val="sr-Cyrl-CS"/>
        </w:rPr>
        <w:t>При састављању предлога дневног реда треба водити рачуна о следећем:</w:t>
      </w:r>
    </w:p>
    <w:p w:rsidR="00DA31F4" w:rsidRDefault="00DA31F4" w:rsidP="00DA31F4">
      <w:pPr>
        <w:pStyle w:val="ListParagraph"/>
        <w:numPr>
          <w:ilvl w:val="0"/>
          <w:numId w:val="9"/>
        </w:numPr>
        <w:rPr>
          <w:rStyle w:val="Emphasis"/>
          <w:i w:val="0"/>
          <w:lang w:val="sr-Cyrl-CS"/>
        </w:rPr>
      </w:pPr>
      <w:r>
        <w:rPr>
          <w:rStyle w:val="Emphasis"/>
          <w:i w:val="0"/>
          <w:lang w:val="sr-Cyrl-CS"/>
        </w:rPr>
        <w:t>да се у дневни ред унесу првенствено она питања која по закону и статуту спадају у надлежност наставничког већа, а остала питања само ако за то постоје оправдане потребе,</w:t>
      </w:r>
    </w:p>
    <w:p w:rsidR="00DA31F4" w:rsidRPr="00C022B2" w:rsidRDefault="00DA31F4" w:rsidP="00DA31F4">
      <w:pPr>
        <w:pStyle w:val="ListParagraph"/>
        <w:numPr>
          <w:ilvl w:val="0"/>
          <w:numId w:val="9"/>
        </w:numPr>
        <w:rPr>
          <w:rStyle w:val="Emphasis"/>
          <w:i w:val="0"/>
          <w:lang w:val="sr-Cyrl-CS"/>
        </w:rPr>
      </w:pPr>
      <w:r>
        <w:rPr>
          <w:rStyle w:val="Emphasis"/>
          <w:i w:val="0"/>
          <w:lang w:val="sr-Cyrl-CS"/>
        </w:rPr>
        <w:t>да дневни ред обухвати првенствено питања која су у моменту одржавања седнице најактуелнија за рад наставничког већа и школе у целини.</w:t>
      </w:r>
    </w:p>
    <w:p w:rsidR="00DA31F4" w:rsidRDefault="00DA31F4" w:rsidP="00DA31F4">
      <w:pPr>
        <w:ind w:firstLine="708"/>
        <w:rPr>
          <w:rStyle w:val="Emphasis"/>
          <w:i w:val="0"/>
          <w:lang w:val="sr-Cyrl-CS"/>
        </w:rPr>
      </w:pPr>
    </w:p>
    <w:p w:rsidR="00DA31F4" w:rsidRDefault="00DA31F4" w:rsidP="00DA31F4">
      <w:pPr>
        <w:ind w:firstLine="708"/>
        <w:rPr>
          <w:rStyle w:val="Emphasis"/>
          <w:i w:val="0"/>
          <w:lang w:val="sr-Cyrl-CS"/>
        </w:rPr>
      </w:pPr>
    </w:p>
    <w:p w:rsidR="00036BD5" w:rsidRPr="000B303D" w:rsidRDefault="00036BD5" w:rsidP="00A46AF4">
      <w:pPr>
        <w:jc w:val="center"/>
        <w:rPr>
          <w:rStyle w:val="Emphasis"/>
          <w:b/>
          <w:i w:val="0"/>
          <w:lang w:val="sr-Cyrl-CS"/>
        </w:rPr>
      </w:pPr>
      <w:r w:rsidRPr="000B303D">
        <w:rPr>
          <w:rStyle w:val="Emphasis"/>
          <w:b/>
          <w:i w:val="0"/>
          <w:lang w:val="sr-Cyrl-CS"/>
        </w:rPr>
        <w:t>САЗИВАЊЕ НАСТАВНИЧКОГ ВЕЋА</w:t>
      </w:r>
    </w:p>
    <w:p w:rsidR="00A46AF4" w:rsidRPr="000B303D" w:rsidRDefault="00A46AF4" w:rsidP="00036BD5">
      <w:pPr>
        <w:ind w:firstLine="708"/>
        <w:jc w:val="center"/>
        <w:rPr>
          <w:rStyle w:val="Emphasis"/>
          <w:b/>
          <w:i w:val="0"/>
          <w:lang w:val="sr-Cyrl-CS"/>
        </w:rPr>
      </w:pPr>
    </w:p>
    <w:p w:rsidR="00925FE3" w:rsidRPr="000B303D" w:rsidRDefault="00A46AF4" w:rsidP="000B303D">
      <w:pPr>
        <w:ind w:firstLine="708"/>
        <w:jc w:val="center"/>
        <w:rPr>
          <w:rStyle w:val="Emphasis"/>
          <w:b/>
          <w:i w:val="0"/>
          <w:lang w:val="sr-Cyrl-CS"/>
        </w:rPr>
      </w:pPr>
      <w:r w:rsidRPr="000B303D">
        <w:rPr>
          <w:rStyle w:val="Emphasis"/>
          <w:b/>
          <w:i w:val="0"/>
          <w:lang w:val="sr-Cyrl-CS"/>
        </w:rPr>
        <w:t>Члан 6</w:t>
      </w:r>
      <w:r w:rsidR="00925FE3" w:rsidRPr="000B303D">
        <w:rPr>
          <w:rStyle w:val="Emphasis"/>
          <w:b/>
          <w:i w:val="0"/>
          <w:lang w:val="sr-Cyrl-CS"/>
        </w:rPr>
        <w:t>.</w:t>
      </w:r>
    </w:p>
    <w:p w:rsidR="00036BD5" w:rsidRPr="002324BC" w:rsidRDefault="00036BD5" w:rsidP="00036BD5">
      <w:pPr>
        <w:ind w:firstLine="708"/>
        <w:rPr>
          <w:rStyle w:val="Emphasis"/>
          <w:b/>
          <w:i w:val="0"/>
          <w:lang w:val="sr-Cyrl-CS"/>
        </w:rPr>
      </w:pPr>
      <w:r>
        <w:rPr>
          <w:rStyle w:val="Emphasis"/>
          <w:i w:val="0"/>
          <w:lang w:val="sr-Cyrl-CS"/>
        </w:rPr>
        <w:t>Наставничко веће ради на седницама које сазива директор.</w:t>
      </w:r>
    </w:p>
    <w:p w:rsidR="00036BD5" w:rsidRDefault="00036BD5" w:rsidP="00036BD5">
      <w:pPr>
        <w:ind w:firstLine="708"/>
        <w:rPr>
          <w:rStyle w:val="Emphasis"/>
          <w:i w:val="0"/>
          <w:lang w:val="sr-Cyrl-CS"/>
        </w:rPr>
      </w:pPr>
      <w:r>
        <w:rPr>
          <w:rStyle w:val="Emphasis"/>
          <w:i w:val="0"/>
          <w:lang w:val="sr-Cyrl-CS"/>
        </w:rPr>
        <w:t>Седнице се одржавају у просторијама Школе коју одреди директор.</w:t>
      </w:r>
    </w:p>
    <w:p w:rsidR="00036BD5" w:rsidRDefault="00036BD5" w:rsidP="00036BD5">
      <w:pPr>
        <w:ind w:firstLine="708"/>
        <w:rPr>
          <w:rStyle w:val="Emphasis"/>
          <w:i w:val="0"/>
          <w:lang w:val="sr-Cyrl-CS"/>
        </w:rPr>
      </w:pPr>
      <w:r>
        <w:rPr>
          <w:rStyle w:val="Emphasis"/>
          <w:i w:val="0"/>
          <w:lang w:val="sr-Cyrl-CS"/>
        </w:rPr>
        <w:t>Седницама наставничког већа руководи директор, без права одлучивања.</w:t>
      </w:r>
    </w:p>
    <w:p w:rsidR="00036BD5" w:rsidRDefault="00036BD5" w:rsidP="00036BD5">
      <w:pPr>
        <w:ind w:firstLine="708"/>
        <w:rPr>
          <w:rStyle w:val="Emphasis"/>
          <w:i w:val="0"/>
          <w:lang w:val="sr-Cyrl-CS"/>
        </w:rPr>
      </w:pPr>
      <w:r>
        <w:rPr>
          <w:rStyle w:val="Emphasis"/>
          <w:i w:val="0"/>
          <w:lang w:val="sr-Cyrl-CS"/>
        </w:rPr>
        <w:t>Поред лица која имају право да присуствују седницама,седници наставничког већа могу да присуствују и друга лица, по одобрењу директора.</w:t>
      </w:r>
    </w:p>
    <w:p w:rsidR="00036BD5" w:rsidRDefault="00036BD5" w:rsidP="00036BD5">
      <w:pPr>
        <w:ind w:left="708" w:firstLine="708"/>
        <w:jc w:val="center"/>
        <w:rPr>
          <w:rStyle w:val="Emphasis"/>
          <w:i w:val="0"/>
          <w:lang w:val="sr-Cyrl-CS"/>
        </w:rPr>
      </w:pPr>
    </w:p>
    <w:p w:rsidR="00A46AF4" w:rsidRDefault="00A46AF4" w:rsidP="00036BD5">
      <w:pPr>
        <w:ind w:left="708" w:firstLine="708"/>
        <w:jc w:val="center"/>
        <w:rPr>
          <w:rStyle w:val="Emphasis"/>
          <w:i w:val="0"/>
          <w:lang w:val="sr-Cyrl-CS"/>
        </w:rPr>
      </w:pPr>
    </w:p>
    <w:p w:rsidR="00CD7B31" w:rsidRPr="000B303D" w:rsidRDefault="00CD7B31" w:rsidP="000B303D">
      <w:pPr>
        <w:ind w:left="708" w:firstLine="708"/>
        <w:jc w:val="center"/>
        <w:rPr>
          <w:rStyle w:val="Emphasis"/>
          <w:b/>
          <w:i w:val="0"/>
          <w:lang w:val="sr-Cyrl-CS"/>
        </w:rPr>
      </w:pPr>
    </w:p>
    <w:p w:rsidR="00925FE3" w:rsidRPr="000B303D" w:rsidRDefault="000B303D" w:rsidP="000B303D">
      <w:pPr>
        <w:ind w:left="708" w:firstLine="708"/>
        <w:rPr>
          <w:rStyle w:val="Emphasis"/>
          <w:b/>
          <w:i w:val="0"/>
          <w:lang w:val="sr-Cyrl-CS"/>
        </w:rPr>
      </w:pPr>
      <w:r>
        <w:rPr>
          <w:rStyle w:val="Emphasis"/>
          <w:b/>
          <w:i w:val="0"/>
          <w:lang w:val="sr-Cyrl-CS"/>
        </w:rPr>
        <w:lastRenderedPageBreak/>
        <w:t xml:space="preserve">                                                   </w:t>
      </w:r>
      <w:r w:rsidR="00A46AF4" w:rsidRPr="000B303D">
        <w:rPr>
          <w:rStyle w:val="Emphasis"/>
          <w:b/>
          <w:i w:val="0"/>
          <w:lang w:val="sr-Cyrl-CS"/>
        </w:rPr>
        <w:t>Члан 7</w:t>
      </w:r>
      <w:r w:rsidR="00925FE3" w:rsidRPr="000B303D">
        <w:rPr>
          <w:rStyle w:val="Emphasis"/>
          <w:b/>
          <w:i w:val="0"/>
          <w:lang w:val="sr-Cyrl-CS"/>
        </w:rPr>
        <w:t>.</w:t>
      </w:r>
    </w:p>
    <w:p w:rsidR="00925FE3" w:rsidRDefault="008B1F21" w:rsidP="00925FE3">
      <w:pPr>
        <w:ind w:firstLine="708"/>
        <w:rPr>
          <w:rStyle w:val="Emphasis"/>
          <w:i w:val="0"/>
          <w:lang w:val="sr-Cyrl-CS"/>
        </w:rPr>
      </w:pPr>
      <w:r>
        <w:rPr>
          <w:rStyle w:val="Emphasis"/>
          <w:i w:val="0"/>
          <w:lang w:val="sr-Cyrl-CS"/>
        </w:rPr>
        <w:t xml:space="preserve">Редовне седнице </w:t>
      </w:r>
      <w:r w:rsidR="00925FE3">
        <w:rPr>
          <w:rStyle w:val="Emphasis"/>
          <w:i w:val="0"/>
          <w:lang w:val="sr-Cyrl-CS"/>
        </w:rPr>
        <w:t xml:space="preserve"> наставничког већа сазива се истицањем обавештења на о</w:t>
      </w:r>
      <w:r w:rsidR="00C022B2">
        <w:rPr>
          <w:rStyle w:val="Emphasis"/>
          <w:i w:val="0"/>
          <w:lang w:val="sr-Cyrl-CS"/>
        </w:rPr>
        <w:t>гласну таблу школе , најмање три</w:t>
      </w:r>
      <w:r w:rsidR="00925FE3">
        <w:rPr>
          <w:rStyle w:val="Emphasis"/>
          <w:i w:val="0"/>
          <w:lang w:val="sr-Cyrl-CS"/>
        </w:rPr>
        <w:t xml:space="preserve"> дана пре дана одржавања седнице.</w:t>
      </w:r>
    </w:p>
    <w:p w:rsidR="00925FE3" w:rsidRDefault="008B1F21" w:rsidP="00925FE3">
      <w:pPr>
        <w:ind w:firstLine="708"/>
        <w:rPr>
          <w:rStyle w:val="Emphasis"/>
          <w:i w:val="0"/>
          <w:lang w:val="sr-Cyrl-CS"/>
        </w:rPr>
      </w:pPr>
      <w:r>
        <w:rPr>
          <w:rStyle w:val="Emphasis"/>
          <w:i w:val="0"/>
          <w:lang w:val="sr-Cyrl-CS"/>
        </w:rPr>
        <w:t>Ванредне седнице могу се заказати најмање 24 часа пре одржавања седнице.</w:t>
      </w:r>
    </w:p>
    <w:p w:rsidR="00DA31F4" w:rsidRPr="000B303D" w:rsidRDefault="00A46AF4" w:rsidP="000B303D">
      <w:pPr>
        <w:ind w:firstLine="708"/>
        <w:jc w:val="center"/>
        <w:rPr>
          <w:rStyle w:val="Emphasis"/>
          <w:b/>
          <w:i w:val="0"/>
          <w:lang w:val="sr-Cyrl-CS"/>
        </w:rPr>
      </w:pPr>
      <w:r w:rsidRPr="000B303D">
        <w:rPr>
          <w:rStyle w:val="Emphasis"/>
          <w:b/>
          <w:i w:val="0"/>
          <w:lang w:val="sr-Cyrl-CS"/>
        </w:rPr>
        <w:t>Члан 8.</w:t>
      </w:r>
    </w:p>
    <w:p w:rsidR="00925FE3" w:rsidRDefault="00925FE3" w:rsidP="00925FE3">
      <w:pPr>
        <w:ind w:firstLine="708"/>
        <w:rPr>
          <w:rStyle w:val="Emphasis"/>
          <w:i w:val="0"/>
          <w:lang w:val="sr-Cyrl-CS"/>
        </w:rPr>
      </w:pPr>
      <w:r>
        <w:rPr>
          <w:rStyle w:val="Emphasis"/>
          <w:i w:val="0"/>
          <w:lang w:val="sr-Cyrl-CS"/>
        </w:rPr>
        <w:t>Обавештење о сазивању седнице треба да садржи дан, час и место одржавања седнице, као и предлог дневног реда.</w:t>
      </w:r>
      <w:r w:rsidR="008B1F21">
        <w:rPr>
          <w:rStyle w:val="Emphasis"/>
          <w:i w:val="0"/>
          <w:lang w:val="sr-Cyrl-CS"/>
        </w:rPr>
        <w:t>За поједине тачке дневног реда припрема се материјал или његов извод, уколико је материјал опширан.</w:t>
      </w:r>
    </w:p>
    <w:p w:rsidR="00A46AF4" w:rsidRPr="000B303D" w:rsidRDefault="00A46AF4" w:rsidP="00A46AF4">
      <w:pPr>
        <w:ind w:firstLine="708"/>
        <w:jc w:val="center"/>
        <w:rPr>
          <w:rStyle w:val="Emphasis"/>
          <w:b/>
          <w:i w:val="0"/>
          <w:lang w:val="sr-Cyrl-CS"/>
        </w:rPr>
      </w:pPr>
      <w:r w:rsidRPr="000B303D">
        <w:rPr>
          <w:rStyle w:val="Emphasis"/>
          <w:b/>
          <w:i w:val="0"/>
          <w:lang w:val="sr-Cyrl-CS"/>
        </w:rPr>
        <w:t>Члан 9.</w:t>
      </w:r>
    </w:p>
    <w:p w:rsidR="00DA31F4" w:rsidRDefault="00DA31F4" w:rsidP="00925FE3">
      <w:pPr>
        <w:ind w:firstLine="708"/>
        <w:rPr>
          <w:rStyle w:val="Emphasis"/>
          <w:i w:val="0"/>
          <w:lang w:val="sr-Cyrl-CS"/>
        </w:rPr>
      </w:pPr>
      <w:r>
        <w:rPr>
          <w:rStyle w:val="Emphasis"/>
          <w:i w:val="0"/>
          <w:lang w:val="sr-Cyrl-CS"/>
        </w:rPr>
        <w:t>Седницама наставничког већа обавезно присуствују сви чланови већа.</w:t>
      </w:r>
    </w:p>
    <w:p w:rsidR="00DA31F4" w:rsidRDefault="00DA31F4" w:rsidP="00925FE3">
      <w:pPr>
        <w:ind w:firstLine="708"/>
        <w:rPr>
          <w:rStyle w:val="Emphasis"/>
          <w:i w:val="0"/>
          <w:lang w:val="sr-Cyrl-CS"/>
        </w:rPr>
      </w:pPr>
      <w:r>
        <w:rPr>
          <w:rStyle w:val="Emphasis"/>
          <w:i w:val="0"/>
          <w:lang w:val="sr-Cyrl-CS"/>
        </w:rPr>
        <w:t>Уколико су чланови наставничког већа спречени да седници присуствују, дужни су да о разлозима своје спречености благовремено, а најкасније 24 часа пре седнице, обавесте директора, односно секретара школе.</w:t>
      </w:r>
    </w:p>
    <w:p w:rsidR="00A46AF4" w:rsidRPr="000B303D" w:rsidRDefault="00A46AF4" w:rsidP="00A46AF4">
      <w:pPr>
        <w:ind w:firstLine="708"/>
        <w:jc w:val="center"/>
        <w:rPr>
          <w:rStyle w:val="Emphasis"/>
          <w:b/>
          <w:i w:val="0"/>
          <w:lang w:val="sr-Cyrl-CS"/>
        </w:rPr>
      </w:pPr>
      <w:r w:rsidRPr="000B303D">
        <w:rPr>
          <w:rStyle w:val="Emphasis"/>
          <w:b/>
          <w:i w:val="0"/>
          <w:lang w:val="sr-Cyrl-CS"/>
        </w:rPr>
        <w:t>Члан 10.</w:t>
      </w:r>
    </w:p>
    <w:p w:rsidR="00925FE3" w:rsidRDefault="00925FE3" w:rsidP="00925FE3">
      <w:pPr>
        <w:ind w:firstLine="708"/>
        <w:rPr>
          <w:rStyle w:val="Emphasis"/>
          <w:i w:val="0"/>
          <w:lang w:val="sr-Cyrl-CS"/>
        </w:rPr>
      </w:pPr>
      <w:r>
        <w:rPr>
          <w:rStyle w:val="Emphasis"/>
          <w:i w:val="0"/>
          <w:lang w:val="sr-Cyrl-CS"/>
        </w:rPr>
        <w:t>Седнице наставничког већа сазивају се по потреби, а обавезно на крају тромесечја, на крају првог и другог полугодишта, као и на почетку и пред крај школске године.</w:t>
      </w:r>
    </w:p>
    <w:p w:rsidR="00925FE3" w:rsidRDefault="00925FE3" w:rsidP="00925FE3">
      <w:pPr>
        <w:ind w:firstLine="708"/>
        <w:rPr>
          <w:rStyle w:val="Emphasis"/>
          <w:i w:val="0"/>
          <w:lang w:val="sr-Cyrl-CS"/>
        </w:rPr>
      </w:pPr>
      <w:r>
        <w:rPr>
          <w:rStyle w:val="Emphasis"/>
          <w:i w:val="0"/>
          <w:lang w:val="sr-Cyrl-CS"/>
        </w:rPr>
        <w:t>Директор је обавезан да закаже седницу на захтев најмање трећине чланова наставничког већа, као и назахтев школског одбора, савета родитеља или ученичког парламента.</w:t>
      </w:r>
    </w:p>
    <w:p w:rsidR="00DA31F4" w:rsidRDefault="00DA31F4" w:rsidP="00DA31F4">
      <w:pPr>
        <w:ind w:left="1068"/>
        <w:jc w:val="center"/>
        <w:rPr>
          <w:rStyle w:val="Emphasis"/>
          <w:i w:val="0"/>
          <w:sz w:val="32"/>
          <w:szCs w:val="32"/>
          <w:lang w:val="sr-Cyrl-CS"/>
        </w:rPr>
      </w:pPr>
    </w:p>
    <w:p w:rsidR="00925FE3" w:rsidRPr="00E46502" w:rsidRDefault="00E46502" w:rsidP="00E46502">
      <w:pPr>
        <w:jc w:val="center"/>
        <w:rPr>
          <w:rStyle w:val="Emphasis"/>
          <w:b/>
          <w:i w:val="0"/>
          <w:sz w:val="32"/>
          <w:szCs w:val="32"/>
          <w:lang w:val="sr-Cyrl-CS"/>
        </w:rPr>
      </w:pPr>
      <w:r>
        <w:rPr>
          <w:rStyle w:val="Emphasis"/>
          <w:b/>
          <w:i w:val="0"/>
          <w:sz w:val="32"/>
          <w:szCs w:val="32"/>
          <w:lang w:val="sr-Cyrl-CS"/>
        </w:rPr>
        <w:t xml:space="preserve">         </w:t>
      </w:r>
      <w:r w:rsidR="00DA31F4" w:rsidRPr="00E46502">
        <w:rPr>
          <w:rStyle w:val="Emphasis"/>
          <w:b/>
          <w:i w:val="0"/>
          <w:sz w:val="32"/>
          <w:szCs w:val="32"/>
          <w:lang w:val="sr-Cyrl-CS"/>
        </w:rPr>
        <w:t>Рад на седници</w:t>
      </w:r>
    </w:p>
    <w:p w:rsidR="00A46AF4" w:rsidRPr="00E46502" w:rsidRDefault="00A46AF4" w:rsidP="00E46502">
      <w:pPr>
        <w:ind w:left="1068"/>
        <w:jc w:val="center"/>
        <w:rPr>
          <w:rStyle w:val="Emphasis"/>
          <w:b/>
          <w:i w:val="0"/>
          <w:lang w:val="sr-Cyrl-CS"/>
        </w:rPr>
      </w:pPr>
    </w:p>
    <w:p w:rsidR="00925FE3" w:rsidRPr="00E46502" w:rsidRDefault="00A46AF4" w:rsidP="00E46502">
      <w:pPr>
        <w:ind w:left="1068"/>
        <w:jc w:val="center"/>
        <w:rPr>
          <w:rStyle w:val="Emphasis"/>
          <w:b/>
          <w:i w:val="0"/>
          <w:lang w:val="sr-Cyrl-CS"/>
        </w:rPr>
      </w:pPr>
      <w:r w:rsidRPr="00E46502">
        <w:rPr>
          <w:rStyle w:val="Emphasis"/>
          <w:b/>
          <w:i w:val="0"/>
          <w:lang w:val="sr-Cyrl-CS"/>
        </w:rPr>
        <w:t>Члан 11.</w:t>
      </w:r>
    </w:p>
    <w:p w:rsidR="008B1F21" w:rsidRDefault="00925FE3" w:rsidP="00925FE3">
      <w:pPr>
        <w:ind w:firstLine="708"/>
        <w:rPr>
          <w:rStyle w:val="Emphasis"/>
          <w:i w:val="0"/>
          <w:lang w:val="sr-Cyrl-CS"/>
        </w:rPr>
      </w:pPr>
      <w:r>
        <w:rPr>
          <w:rStyle w:val="Emphasis"/>
          <w:i w:val="0"/>
          <w:lang w:val="sr-Cyrl-CS"/>
        </w:rPr>
        <w:t>Директор отвара седницу пошто утврди да</w:t>
      </w:r>
      <w:r w:rsidR="008B1F21">
        <w:rPr>
          <w:rStyle w:val="Emphasis"/>
          <w:i w:val="0"/>
          <w:lang w:val="sr-Cyrl-CS"/>
        </w:rPr>
        <w:t xml:space="preserve"> постоји кворум за рад Већа.</w:t>
      </w:r>
    </w:p>
    <w:p w:rsidR="00925FE3" w:rsidRDefault="008B1F21" w:rsidP="00925FE3">
      <w:pPr>
        <w:ind w:firstLine="708"/>
        <w:rPr>
          <w:rStyle w:val="Emphasis"/>
          <w:i w:val="0"/>
          <w:lang w:val="sr-Cyrl-CS"/>
        </w:rPr>
      </w:pPr>
      <w:r>
        <w:rPr>
          <w:rStyle w:val="Emphasis"/>
          <w:i w:val="0"/>
          <w:lang w:val="sr-Cyrl-CS"/>
        </w:rPr>
        <w:t xml:space="preserve">Кворум за рад седнице постоји ако седници присуствује више од половине чланова Већа. </w:t>
      </w:r>
    </w:p>
    <w:p w:rsidR="00A46AF4" w:rsidRPr="00E46502" w:rsidRDefault="00A46AF4" w:rsidP="00A46AF4">
      <w:pPr>
        <w:ind w:firstLine="708"/>
        <w:jc w:val="center"/>
        <w:rPr>
          <w:rStyle w:val="Emphasis"/>
          <w:b/>
          <w:i w:val="0"/>
          <w:lang w:val="sr-Cyrl-CS"/>
        </w:rPr>
      </w:pPr>
      <w:r w:rsidRPr="00E46502">
        <w:rPr>
          <w:rStyle w:val="Emphasis"/>
          <w:b/>
          <w:i w:val="0"/>
          <w:lang w:val="sr-Cyrl-CS"/>
        </w:rPr>
        <w:t>Члан 12.</w:t>
      </w:r>
    </w:p>
    <w:p w:rsidR="008B1F21" w:rsidRDefault="008B1F21" w:rsidP="00925FE3">
      <w:pPr>
        <w:ind w:firstLine="708"/>
        <w:rPr>
          <w:rStyle w:val="Emphasis"/>
          <w:i w:val="0"/>
          <w:lang w:val="sr-Cyrl-CS"/>
        </w:rPr>
      </w:pPr>
      <w:r>
        <w:rPr>
          <w:rStyle w:val="Emphasis"/>
          <w:i w:val="0"/>
          <w:lang w:val="sr-Cyrl-CS"/>
        </w:rPr>
        <w:t>Пре утврђивања дневног реда усваја се записник претходне седнице Већа и дају обавештења о извршеним закључцима са претходне седнице.</w:t>
      </w:r>
    </w:p>
    <w:p w:rsidR="00925FE3" w:rsidRDefault="00925FE3" w:rsidP="00925FE3">
      <w:pPr>
        <w:ind w:left="1068"/>
        <w:rPr>
          <w:rStyle w:val="Emphasis"/>
          <w:i w:val="0"/>
          <w:lang w:val="sr-Cyrl-CS"/>
        </w:rPr>
      </w:pPr>
    </w:p>
    <w:p w:rsidR="00925FE3" w:rsidRDefault="00925FE3" w:rsidP="00925FE3">
      <w:pPr>
        <w:ind w:firstLine="708"/>
        <w:rPr>
          <w:rStyle w:val="Emphasis"/>
          <w:i w:val="0"/>
          <w:lang w:val="sr-Cyrl-CS"/>
        </w:rPr>
      </w:pPr>
      <w:r>
        <w:rPr>
          <w:rStyle w:val="Emphasis"/>
          <w:i w:val="0"/>
          <w:lang w:val="sr-Cyrl-CS"/>
        </w:rPr>
        <w:t>После отварања седнице, директор позива чланове наставни</w:t>
      </w:r>
      <w:r w:rsidR="001F2BEE">
        <w:rPr>
          <w:rStyle w:val="Emphasis"/>
          <w:i w:val="0"/>
          <w:lang w:val="sr-Cyrl-CS"/>
        </w:rPr>
        <w:t xml:space="preserve">чког већа да предложе измене </w:t>
      </w:r>
      <w:r>
        <w:rPr>
          <w:rStyle w:val="Emphasis"/>
          <w:i w:val="0"/>
          <w:lang w:val="sr-Cyrl-CS"/>
        </w:rPr>
        <w:t xml:space="preserve"> или допуне предлога дневног реда и о њиховим предлозима ће се посебно гласати.</w:t>
      </w:r>
    </w:p>
    <w:p w:rsidR="00925FE3" w:rsidRDefault="00925FE3" w:rsidP="00925FE3">
      <w:pPr>
        <w:ind w:firstLine="708"/>
        <w:rPr>
          <w:rStyle w:val="Emphasis"/>
          <w:i w:val="0"/>
          <w:lang w:val="sr-Cyrl-CS"/>
        </w:rPr>
      </w:pPr>
      <w:r>
        <w:rPr>
          <w:rStyle w:val="Emphasis"/>
          <w:i w:val="0"/>
          <w:lang w:val="sr-Cyrl-CS"/>
        </w:rPr>
        <w:t>После утврђивања коначног предлога дневног реда, доноси се одлука о усвајању дневног реда.</w:t>
      </w:r>
    </w:p>
    <w:p w:rsidR="00925FE3" w:rsidRPr="00E46502" w:rsidRDefault="00925FE3" w:rsidP="00925FE3">
      <w:pPr>
        <w:ind w:left="1068"/>
        <w:rPr>
          <w:rStyle w:val="Emphasis"/>
          <w:b/>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13.</w:t>
      </w:r>
    </w:p>
    <w:p w:rsidR="00925FE3" w:rsidRDefault="00925FE3" w:rsidP="00925FE3">
      <w:pPr>
        <w:ind w:firstLine="708"/>
        <w:rPr>
          <w:rStyle w:val="Emphasis"/>
          <w:i w:val="0"/>
          <w:lang w:val="sr-Cyrl-CS"/>
        </w:rPr>
      </w:pPr>
      <w:r>
        <w:rPr>
          <w:rStyle w:val="Emphasis"/>
          <w:i w:val="0"/>
          <w:lang w:val="sr-Cyrl-CS"/>
        </w:rPr>
        <w:t>После усвајања дневног реда, директор отвара дискусију по свакој тачки дневног реда појединачно.</w:t>
      </w:r>
    </w:p>
    <w:p w:rsidR="00925FE3" w:rsidRDefault="00925FE3" w:rsidP="00925FE3">
      <w:pPr>
        <w:ind w:left="1068"/>
        <w:rPr>
          <w:rStyle w:val="Emphasis"/>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14.</w:t>
      </w:r>
    </w:p>
    <w:p w:rsidR="00925FE3" w:rsidRDefault="00925FE3" w:rsidP="00925FE3">
      <w:pPr>
        <w:ind w:firstLine="708"/>
        <w:rPr>
          <w:rStyle w:val="Emphasis"/>
          <w:i w:val="0"/>
          <w:lang w:val="sr-Cyrl-CS"/>
        </w:rPr>
      </w:pPr>
      <w:r>
        <w:rPr>
          <w:rStyle w:val="Emphasis"/>
          <w:i w:val="0"/>
          <w:lang w:val="sr-Cyrl-CS"/>
        </w:rPr>
        <w:t>Право  да учествује у дискусији имају директор и сви чланови наставничког већа, као и приправници- стажисти, лица ангажована на основу уговора о извођењу наставе и представници ученичког парламента.</w:t>
      </w:r>
    </w:p>
    <w:p w:rsidR="00925FE3" w:rsidRDefault="00925FE3" w:rsidP="00925FE3">
      <w:pPr>
        <w:ind w:firstLine="708"/>
        <w:rPr>
          <w:rStyle w:val="Emphasis"/>
          <w:i w:val="0"/>
          <w:lang w:val="sr-Cyrl-CS"/>
        </w:rPr>
      </w:pPr>
      <w:r>
        <w:rPr>
          <w:rStyle w:val="Emphasis"/>
          <w:i w:val="0"/>
          <w:lang w:val="sr-Cyrl-CS"/>
        </w:rPr>
        <w:t>Право да учествују у дискусији, по одобрењу директора, имају и друга лица која су позвана на седницу.</w:t>
      </w:r>
    </w:p>
    <w:p w:rsidR="00925FE3" w:rsidRDefault="00925FE3" w:rsidP="00925FE3">
      <w:pPr>
        <w:ind w:firstLine="708"/>
        <w:rPr>
          <w:rStyle w:val="Emphasis"/>
          <w:i w:val="0"/>
          <w:lang w:val="sr-Cyrl-CS"/>
        </w:rPr>
      </w:pPr>
      <w:r>
        <w:rPr>
          <w:rStyle w:val="Emphasis"/>
          <w:i w:val="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925FE3" w:rsidRDefault="00925FE3" w:rsidP="00925FE3">
      <w:pPr>
        <w:ind w:left="1068"/>
        <w:rPr>
          <w:rStyle w:val="Emphasis"/>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15.</w:t>
      </w:r>
    </w:p>
    <w:p w:rsidR="00925FE3" w:rsidRDefault="00925FE3" w:rsidP="00925FE3">
      <w:pPr>
        <w:ind w:firstLine="708"/>
        <w:rPr>
          <w:rStyle w:val="Emphasis"/>
          <w:i w:val="0"/>
          <w:lang w:val="sr-Cyrl-CS"/>
        </w:rPr>
      </w:pPr>
      <w:r>
        <w:rPr>
          <w:rStyle w:val="Emphasis"/>
          <w:i w:val="0"/>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w:t>
      </w:r>
    </w:p>
    <w:p w:rsidR="00925FE3" w:rsidRDefault="00925FE3" w:rsidP="00925FE3">
      <w:pPr>
        <w:ind w:left="1068"/>
        <w:rPr>
          <w:rStyle w:val="Emphasis"/>
          <w:i w:val="0"/>
          <w:lang w:val="sr-Cyrl-CS"/>
        </w:rPr>
      </w:pPr>
    </w:p>
    <w:p w:rsidR="00925FE3" w:rsidRDefault="00925FE3" w:rsidP="00925FE3">
      <w:pPr>
        <w:ind w:left="1068"/>
        <w:jc w:val="center"/>
        <w:rPr>
          <w:rStyle w:val="Emphasis"/>
          <w:b/>
          <w:i w:val="0"/>
          <w:lang w:val="sr-Cyrl-CS"/>
        </w:rPr>
      </w:pPr>
    </w:p>
    <w:p w:rsidR="00925FE3" w:rsidRDefault="00925FE3" w:rsidP="00925FE3">
      <w:pPr>
        <w:ind w:left="1068"/>
        <w:jc w:val="center"/>
        <w:rPr>
          <w:rStyle w:val="Emphasis"/>
          <w:b/>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16.</w:t>
      </w:r>
    </w:p>
    <w:p w:rsidR="00925FE3" w:rsidRDefault="00925FE3" w:rsidP="00925FE3">
      <w:pPr>
        <w:ind w:firstLine="708"/>
        <w:rPr>
          <w:rStyle w:val="Emphasis"/>
          <w:i w:val="0"/>
          <w:lang w:val="sr-Cyrl-CS"/>
        </w:rPr>
      </w:pPr>
      <w:r>
        <w:rPr>
          <w:rStyle w:val="Emphasis"/>
          <w:i w:val="0"/>
          <w:lang w:val="sr-Cyrl-CS"/>
        </w:rPr>
        <w:t>Дискусије треба да буду што краће и јасније.</w:t>
      </w:r>
    </w:p>
    <w:p w:rsidR="00925FE3" w:rsidRDefault="00925FE3" w:rsidP="00925FE3">
      <w:pPr>
        <w:ind w:firstLine="708"/>
        <w:rPr>
          <w:rStyle w:val="Emphasis"/>
          <w:i w:val="0"/>
          <w:lang w:val="sr-Cyrl-CS"/>
        </w:rPr>
      </w:pPr>
      <w:r>
        <w:rPr>
          <w:rStyle w:val="Emphasis"/>
          <w:i w:val="0"/>
          <w:lang w:val="sr-Cyrl-CS"/>
        </w:rPr>
        <w:t>Дискутант има право да у дискусији изрази своје мишљење, став и/или уверење, али је обавезан да то учини у пристојном облику.</w:t>
      </w:r>
    </w:p>
    <w:p w:rsidR="00925FE3" w:rsidRDefault="00925FE3" w:rsidP="00925FE3">
      <w:pPr>
        <w:ind w:left="1068"/>
        <w:rPr>
          <w:rStyle w:val="Emphasis"/>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17.</w:t>
      </w:r>
    </w:p>
    <w:p w:rsidR="00925FE3" w:rsidRDefault="00925FE3" w:rsidP="00925FE3">
      <w:pPr>
        <w:ind w:firstLine="708"/>
        <w:rPr>
          <w:rStyle w:val="Emphasis"/>
          <w:i w:val="0"/>
          <w:lang w:val="sr-Cyrl-CS"/>
        </w:rPr>
      </w:pPr>
      <w:r>
        <w:rPr>
          <w:rStyle w:val="Emphasis"/>
          <w:i w:val="0"/>
          <w:lang w:val="sr-Cyrl-CS"/>
        </w:rPr>
        <w:t>Наставничко веће може одлучити да се ограничи број дискусија једног дискутанта</w:t>
      </w:r>
      <w:r w:rsidR="00E46502">
        <w:rPr>
          <w:rStyle w:val="Emphasis"/>
          <w:i w:val="0"/>
          <w:lang w:val="sr-Cyrl-CS"/>
        </w:rPr>
        <w:t xml:space="preserve"> по једној тачки дневног реда </w:t>
      </w:r>
      <w:r>
        <w:rPr>
          <w:rStyle w:val="Emphasis"/>
          <w:i w:val="0"/>
          <w:lang w:val="sr-Cyrl-CS"/>
        </w:rPr>
        <w:t>или да се ограничи трајање дискусија.</w:t>
      </w:r>
    </w:p>
    <w:p w:rsidR="00925FE3" w:rsidRDefault="00925FE3" w:rsidP="00925FE3">
      <w:pPr>
        <w:ind w:left="1068"/>
        <w:rPr>
          <w:rStyle w:val="Emphasis"/>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18.</w:t>
      </w:r>
    </w:p>
    <w:p w:rsidR="00925FE3" w:rsidRDefault="00925FE3" w:rsidP="00925FE3">
      <w:pPr>
        <w:ind w:firstLine="708"/>
        <w:rPr>
          <w:rStyle w:val="Emphasis"/>
          <w:i w:val="0"/>
          <w:lang w:val="sr-Cyrl-CS"/>
        </w:rPr>
      </w:pPr>
      <w:r>
        <w:rPr>
          <w:rStyle w:val="Emphasis"/>
          <w:i w:val="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925FE3" w:rsidRDefault="00925FE3" w:rsidP="00925FE3">
      <w:pPr>
        <w:ind w:firstLine="708"/>
        <w:rPr>
          <w:rStyle w:val="Emphasis"/>
          <w:i w:val="0"/>
          <w:lang w:val="sr-Cyrl-CS"/>
        </w:rPr>
      </w:pPr>
      <w:r>
        <w:rPr>
          <w:rStyle w:val="Emphasis"/>
          <w:i w:val="0"/>
          <w:lang w:val="sr-Cyrl-CS"/>
        </w:rPr>
        <w:t>Р</w:t>
      </w:r>
      <w:r w:rsidR="00F42487">
        <w:rPr>
          <w:rStyle w:val="Emphasis"/>
          <w:i w:val="0"/>
          <w:lang w:val="sr-Cyrl-CS"/>
        </w:rPr>
        <w:t xml:space="preserve">еплика може трајати најдуже 5 </w:t>
      </w:r>
      <w:r>
        <w:rPr>
          <w:rStyle w:val="Emphasis"/>
          <w:i w:val="0"/>
          <w:lang w:val="sr-Cyrl-CS"/>
        </w:rPr>
        <w:t>минута.</w:t>
      </w:r>
    </w:p>
    <w:p w:rsidR="00925FE3" w:rsidRDefault="00925FE3" w:rsidP="00925FE3">
      <w:pPr>
        <w:ind w:left="1068"/>
        <w:rPr>
          <w:rStyle w:val="Emphasis"/>
          <w:i w:val="0"/>
          <w:lang w:val="sr-Cyrl-CS"/>
        </w:rPr>
      </w:pPr>
    </w:p>
    <w:p w:rsidR="00925FE3" w:rsidRPr="00E46502" w:rsidRDefault="00A46AF4" w:rsidP="00925FE3">
      <w:pPr>
        <w:ind w:left="1068"/>
        <w:jc w:val="center"/>
        <w:rPr>
          <w:rStyle w:val="Emphasis"/>
          <w:b/>
          <w:i w:val="0"/>
          <w:lang w:val="sr-Cyrl-CS"/>
        </w:rPr>
      </w:pPr>
      <w:r w:rsidRPr="00E46502">
        <w:rPr>
          <w:rStyle w:val="Emphasis"/>
          <w:b/>
          <w:i w:val="0"/>
          <w:lang w:val="sr-Cyrl-CS"/>
        </w:rPr>
        <w:t>Члан 19.</w:t>
      </w:r>
    </w:p>
    <w:p w:rsidR="00925FE3" w:rsidRDefault="00925FE3" w:rsidP="00925FE3">
      <w:pPr>
        <w:ind w:firstLine="708"/>
        <w:rPr>
          <w:rStyle w:val="Emphasis"/>
          <w:i w:val="0"/>
          <w:lang w:val="sr-Cyrl-CS"/>
        </w:rPr>
      </w:pPr>
      <w:r>
        <w:rPr>
          <w:rStyle w:val="Emphasis"/>
          <w:i w:val="0"/>
          <w:lang w:val="sr-Cyrl-CS"/>
        </w:rPr>
        <w:t>Директор даје и одузима реч дискутантима, водећи рачуна о редоследу пријављивања, а после дискусија предлаже доношење одлуке по тој тачки.</w:t>
      </w:r>
    </w:p>
    <w:p w:rsidR="00A46AF4" w:rsidRDefault="00A46AF4" w:rsidP="00DA31F4">
      <w:pPr>
        <w:ind w:left="1068"/>
        <w:jc w:val="center"/>
        <w:rPr>
          <w:rStyle w:val="Emphasis"/>
          <w:i w:val="0"/>
          <w:sz w:val="32"/>
          <w:szCs w:val="32"/>
          <w:lang w:val="sr-Cyrl-CS"/>
        </w:rPr>
      </w:pPr>
    </w:p>
    <w:p w:rsidR="00A46AF4" w:rsidRPr="00E46502" w:rsidRDefault="00A46AF4" w:rsidP="00DA31F4">
      <w:pPr>
        <w:ind w:left="1068"/>
        <w:jc w:val="center"/>
        <w:rPr>
          <w:rStyle w:val="Emphasis"/>
          <w:b/>
          <w:i w:val="0"/>
          <w:sz w:val="32"/>
          <w:szCs w:val="32"/>
          <w:lang w:val="sr-Cyrl-CS"/>
        </w:rPr>
      </w:pPr>
    </w:p>
    <w:p w:rsidR="00925FE3" w:rsidRPr="00E46502" w:rsidRDefault="00A46AF4" w:rsidP="00DA31F4">
      <w:pPr>
        <w:ind w:left="1068"/>
        <w:jc w:val="center"/>
        <w:rPr>
          <w:rStyle w:val="Emphasis"/>
          <w:b/>
          <w:i w:val="0"/>
          <w:sz w:val="28"/>
          <w:szCs w:val="28"/>
          <w:lang w:val="sr-Cyrl-CS"/>
        </w:rPr>
      </w:pPr>
      <w:r w:rsidRPr="00E46502">
        <w:rPr>
          <w:rStyle w:val="Emphasis"/>
          <w:b/>
          <w:i w:val="0"/>
          <w:sz w:val="28"/>
          <w:szCs w:val="28"/>
          <w:lang w:val="sr-Cyrl-CS"/>
        </w:rPr>
        <w:t>ОДРЖАВАЊЕ РЕДА НА СЕДНИЦАМА</w:t>
      </w:r>
    </w:p>
    <w:p w:rsidR="00A46AF4" w:rsidRPr="00E46502" w:rsidRDefault="009076C1" w:rsidP="00925FE3">
      <w:pPr>
        <w:ind w:left="1068"/>
        <w:jc w:val="center"/>
        <w:rPr>
          <w:rStyle w:val="Emphasis"/>
          <w:b/>
          <w:i w:val="0"/>
          <w:lang w:val="sr-Cyrl-CS"/>
        </w:rPr>
      </w:pPr>
      <w:r w:rsidRPr="00E46502">
        <w:rPr>
          <w:rStyle w:val="Emphasis"/>
          <w:b/>
          <w:i w:val="0"/>
          <w:lang w:val="sr-Cyrl-CS"/>
        </w:rPr>
        <w:t>Члан 20.</w:t>
      </w:r>
    </w:p>
    <w:p w:rsidR="00925FE3" w:rsidRDefault="00925FE3" w:rsidP="00925FE3">
      <w:pPr>
        <w:ind w:firstLine="708"/>
        <w:rPr>
          <w:rStyle w:val="Emphasis"/>
          <w:i w:val="0"/>
          <w:lang w:val="sr-Cyrl-CS"/>
        </w:rPr>
      </w:pPr>
      <w:r>
        <w:rPr>
          <w:rStyle w:val="Emphasis"/>
          <w:i w:val="0"/>
          <w:lang w:val="sr-Cyrl-CS"/>
        </w:rPr>
        <w:t>О  одржавању реда на седници стара се директор.</w:t>
      </w:r>
    </w:p>
    <w:p w:rsidR="00A56E9E" w:rsidRDefault="00A56E9E" w:rsidP="00925FE3">
      <w:pPr>
        <w:ind w:firstLine="708"/>
        <w:rPr>
          <w:rStyle w:val="Emphasis"/>
          <w:i w:val="0"/>
          <w:lang w:val="sr-Cyrl-CS"/>
        </w:rPr>
      </w:pPr>
      <w:r>
        <w:rPr>
          <w:rStyle w:val="Emphasis"/>
          <w:i w:val="0"/>
          <w:lang w:val="sr-Cyrl-CS"/>
        </w:rPr>
        <w:t>Због повреда реда на седницама члановима Наставничког већа могу се изрећи следеће мере:</w:t>
      </w:r>
    </w:p>
    <w:p w:rsidR="00A56E9E" w:rsidRDefault="00A56E9E" w:rsidP="00A56E9E">
      <w:pPr>
        <w:pStyle w:val="ListParagraph"/>
        <w:numPr>
          <w:ilvl w:val="0"/>
          <w:numId w:val="11"/>
        </w:numPr>
        <w:rPr>
          <w:rStyle w:val="Emphasis"/>
          <w:i w:val="0"/>
          <w:lang w:val="sr-Cyrl-CS"/>
        </w:rPr>
      </w:pPr>
      <w:r>
        <w:rPr>
          <w:rStyle w:val="Emphasis"/>
          <w:i w:val="0"/>
          <w:lang w:val="sr-Cyrl-CS"/>
        </w:rPr>
        <w:t>опомена на ред,</w:t>
      </w:r>
    </w:p>
    <w:p w:rsidR="00A56E9E" w:rsidRDefault="00A56E9E" w:rsidP="00A56E9E">
      <w:pPr>
        <w:pStyle w:val="ListParagraph"/>
        <w:numPr>
          <w:ilvl w:val="0"/>
          <w:numId w:val="11"/>
        </w:numPr>
        <w:rPr>
          <w:rStyle w:val="Emphasis"/>
          <w:i w:val="0"/>
          <w:lang w:val="sr-Cyrl-CS"/>
        </w:rPr>
      </w:pPr>
      <w:r>
        <w:rPr>
          <w:rStyle w:val="Emphasis"/>
          <w:i w:val="0"/>
          <w:lang w:val="sr-Cyrl-CS"/>
        </w:rPr>
        <w:t xml:space="preserve">одузимање речи и </w:t>
      </w:r>
    </w:p>
    <w:p w:rsidR="00A56E9E" w:rsidRPr="00A56E9E" w:rsidRDefault="00A56E9E" w:rsidP="00A56E9E">
      <w:pPr>
        <w:pStyle w:val="ListParagraph"/>
        <w:numPr>
          <w:ilvl w:val="0"/>
          <w:numId w:val="11"/>
        </w:numPr>
        <w:rPr>
          <w:rStyle w:val="Emphasis"/>
          <w:i w:val="0"/>
          <w:lang w:val="sr-Cyrl-CS"/>
        </w:rPr>
      </w:pPr>
      <w:r>
        <w:rPr>
          <w:rStyle w:val="Emphasis"/>
          <w:i w:val="0"/>
          <w:lang w:val="sr-Cyrl-CS"/>
        </w:rPr>
        <w:t>удаљење са седнице</w:t>
      </w:r>
    </w:p>
    <w:p w:rsidR="00AA0F90" w:rsidRDefault="00AA0F90" w:rsidP="00925FE3">
      <w:pPr>
        <w:ind w:firstLine="708"/>
        <w:rPr>
          <w:rStyle w:val="Emphasis"/>
          <w:i w:val="0"/>
          <w:lang w:val="sr-Cyrl-CS"/>
        </w:rPr>
      </w:pPr>
    </w:p>
    <w:p w:rsidR="00925FE3" w:rsidRDefault="00925FE3" w:rsidP="00925FE3">
      <w:pPr>
        <w:ind w:left="1068"/>
        <w:rPr>
          <w:rStyle w:val="Emphasis"/>
          <w:i w:val="0"/>
          <w:lang w:val="sr-Cyrl-CS"/>
        </w:rPr>
      </w:pPr>
    </w:p>
    <w:p w:rsidR="00925FE3" w:rsidRPr="00E46502" w:rsidRDefault="009076C1" w:rsidP="00925FE3">
      <w:pPr>
        <w:ind w:left="1068"/>
        <w:jc w:val="center"/>
        <w:rPr>
          <w:rStyle w:val="Emphasis"/>
          <w:b/>
          <w:i w:val="0"/>
          <w:lang w:val="sr-Cyrl-CS"/>
        </w:rPr>
      </w:pPr>
      <w:r w:rsidRPr="00E46502">
        <w:rPr>
          <w:rStyle w:val="Emphasis"/>
          <w:b/>
          <w:i w:val="0"/>
          <w:lang w:val="sr-Cyrl-CS"/>
        </w:rPr>
        <w:t>Члан 21.</w:t>
      </w:r>
    </w:p>
    <w:p w:rsidR="00925FE3" w:rsidRDefault="00925FE3" w:rsidP="00925FE3">
      <w:pPr>
        <w:ind w:firstLine="708"/>
        <w:rPr>
          <w:rStyle w:val="Emphasis"/>
          <w:i w:val="0"/>
          <w:lang w:val="sr-Cyrl-CS"/>
        </w:rPr>
      </w:pPr>
      <w:r>
        <w:rPr>
          <w:rStyle w:val="Emphasis"/>
          <w:i w:val="0"/>
          <w:lang w:val="sr-Cyrl-CS"/>
        </w:rPr>
        <w:t xml:space="preserve">Директор ће </w:t>
      </w:r>
      <w:r w:rsidRPr="009076C1">
        <w:rPr>
          <w:rStyle w:val="Emphasis"/>
          <w:i w:val="0"/>
          <w:lang w:val="sr-Cyrl-CS"/>
        </w:rPr>
        <w:t>опоменути</w:t>
      </w:r>
      <w:r w:rsidRPr="00A56E9E">
        <w:rPr>
          <w:rStyle w:val="Emphasis"/>
          <w:b/>
          <w:i w:val="0"/>
          <w:lang w:val="sr-Cyrl-CS"/>
        </w:rPr>
        <w:t xml:space="preserve"> </w:t>
      </w:r>
      <w:r>
        <w:rPr>
          <w:rStyle w:val="Emphasis"/>
          <w:i w:val="0"/>
          <w:lang w:val="sr-Cyrl-CS"/>
        </w:rPr>
        <w:t>члана наставничког већа или другог дискутанта који и после одузимања речи наставља да говори, као и ли</w:t>
      </w:r>
      <w:r w:rsidR="00C12B8B">
        <w:rPr>
          <w:rStyle w:val="Emphasis"/>
          <w:i w:val="0"/>
          <w:lang w:val="sr-Cyrl-CS"/>
        </w:rPr>
        <w:t xml:space="preserve">це које се непристојно понаша </w:t>
      </w:r>
      <w:r>
        <w:rPr>
          <w:rStyle w:val="Emphasis"/>
          <w:i w:val="0"/>
          <w:lang w:val="sr-Cyrl-CS"/>
        </w:rPr>
        <w:t>или на други начин омета рад на седници.</w:t>
      </w:r>
    </w:p>
    <w:p w:rsidR="00925FE3" w:rsidRPr="00E46502" w:rsidRDefault="00925FE3" w:rsidP="00925FE3">
      <w:pPr>
        <w:ind w:firstLine="708"/>
        <w:rPr>
          <w:rStyle w:val="Emphasis"/>
          <w:b/>
          <w:i w:val="0"/>
          <w:lang w:val="sr-Cyrl-CS"/>
        </w:rPr>
      </w:pPr>
    </w:p>
    <w:p w:rsidR="00925FE3" w:rsidRPr="00E46502" w:rsidRDefault="009076C1" w:rsidP="00925FE3">
      <w:pPr>
        <w:ind w:firstLine="708"/>
        <w:jc w:val="center"/>
        <w:rPr>
          <w:rStyle w:val="Emphasis"/>
          <w:b/>
          <w:i w:val="0"/>
          <w:lang w:val="sr-Cyrl-CS"/>
        </w:rPr>
      </w:pPr>
      <w:r w:rsidRPr="00E46502">
        <w:rPr>
          <w:rStyle w:val="Emphasis"/>
          <w:b/>
          <w:i w:val="0"/>
          <w:lang w:val="sr-Cyrl-CS"/>
        </w:rPr>
        <w:t>Члан 22.</w:t>
      </w:r>
    </w:p>
    <w:p w:rsidR="00925FE3" w:rsidRDefault="00925FE3" w:rsidP="00925FE3">
      <w:pPr>
        <w:ind w:firstLine="708"/>
        <w:rPr>
          <w:rStyle w:val="Emphasis"/>
          <w:i w:val="0"/>
          <w:lang w:val="sr-Cyrl-CS"/>
        </w:rPr>
      </w:pPr>
      <w:r>
        <w:rPr>
          <w:rStyle w:val="Emphasis"/>
          <w:i w:val="0"/>
          <w:lang w:val="sr-Cyrl-CS"/>
        </w:rPr>
        <w:t>Ако опоменуто лице и даље наставља да омета рад на седници, на предлог директора или члана наставничког већа наставничко веће ће донети одлу</w:t>
      </w:r>
      <w:r w:rsidR="009C0D93">
        <w:rPr>
          <w:rStyle w:val="Emphasis"/>
          <w:i w:val="0"/>
          <w:lang w:val="sr-Cyrl-CS"/>
        </w:rPr>
        <w:t xml:space="preserve">ку о његовом </w:t>
      </w:r>
      <w:r w:rsidR="009C0D93" w:rsidRPr="00C36661">
        <w:rPr>
          <w:rStyle w:val="Emphasis"/>
          <w:i w:val="0"/>
          <w:lang w:val="sr-Cyrl-CS"/>
        </w:rPr>
        <w:t>удаљењу</w:t>
      </w:r>
      <w:r w:rsidR="009C0D93">
        <w:rPr>
          <w:rStyle w:val="Emphasis"/>
          <w:i w:val="0"/>
          <w:lang w:val="sr-Cyrl-CS"/>
        </w:rPr>
        <w:t xml:space="preserve"> са седнице, јавним гласањем већином присутних чланова</w:t>
      </w:r>
    </w:p>
    <w:p w:rsidR="00925FE3" w:rsidRDefault="00925FE3" w:rsidP="00925FE3">
      <w:pPr>
        <w:ind w:firstLine="708"/>
        <w:rPr>
          <w:rStyle w:val="Emphasis"/>
          <w:i w:val="0"/>
          <w:lang w:val="sr-Cyrl-CS"/>
        </w:rPr>
      </w:pPr>
      <w:r>
        <w:rPr>
          <w:rStyle w:val="Emphasis"/>
          <w:i w:val="0"/>
          <w:lang w:val="sr-Cyrl-CS"/>
        </w:rPr>
        <w:t>Лице на које се одлука о удаљењу са седнице односи обавезно је да одмах по извршењу мере удаљења напусти просторију у којој се седница одржава.</w:t>
      </w:r>
    </w:p>
    <w:p w:rsidR="00925FE3" w:rsidRDefault="00925FE3" w:rsidP="00925FE3">
      <w:pPr>
        <w:ind w:firstLine="708"/>
        <w:rPr>
          <w:rStyle w:val="Emphasis"/>
          <w:i w:val="0"/>
          <w:lang w:val="sr-Cyrl-CS"/>
        </w:rPr>
      </w:pPr>
      <w:r>
        <w:rPr>
          <w:rStyle w:val="Emphasis"/>
          <w:i w:val="0"/>
          <w:lang w:val="sr-Cyrl-CS"/>
        </w:rPr>
        <w:t>Мера удаљења односи се само на седницу на којој је изречена.</w:t>
      </w:r>
    </w:p>
    <w:p w:rsidR="00925FE3" w:rsidRDefault="00925FE3" w:rsidP="00925FE3">
      <w:pPr>
        <w:ind w:firstLine="708"/>
        <w:rPr>
          <w:rStyle w:val="Emphasis"/>
          <w:i w:val="0"/>
          <w:lang w:val="sr-Cyrl-CS"/>
        </w:rPr>
      </w:pPr>
    </w:p>
    <w:p w:rsidR="00925FE3" w:rsidRPr="00E46502" w:rsidRDefault="009076C1" w:rsidP="00A56E9E">
      <w:pPr>
        <w:ind w:firstLine="708"/>
        <w:jc w:val="center"/>
        <w:rPr>
          <w:rStyle w:val="Emphasis"/>
          <w:b/>
          <w:i w:val="0"/>
          <w:lang w:val="sr-Cyrl-CS"/>
        </w:rPr>
      </w:pPr>
      <w:r w:rsidRPr="00E46502">
        <w:rPr>
          <w:rStyle w:val="Emphasis"/>
          <w:b/>
          <w:i w:val="0"/>
          <w:lang w:val="sr-Cyrl-CS"/>
        </w:rPr>
        <w:lastRenderedPageBreak/>
        <w:t>Члан 23.</w:t>
      </w:r>
    </w:p>
    <w:p w:rsidR="00AA0F90" w:rsidRDefault="00A56E9E" w:rsidP="00925FE3">
      <w:pPr>
        <w:ind w:firstLine="708"/>
        <w:rPr>
          <w:rStyle w:val="Emphasis"/>
          <w:i w:val="0"/>
          <w:lang w:val="sr-Cyrl-CS"/>
        </w:rPr>
      </w:pPr>
      <w:r>
        <w:rPr>
          <w:rStyle w:val="Emphasis"/>
          <w:i w:val="0"/>
          <w:lang w:val="sr-Cyrl-CS"/>
        </w:rPr>
        <w:t>Веће може одлучити да се седница прекине ако се у току дана решити сва питања из дневног реда и уколико то захтева већина чланова Већа.</w:t>
      </w:r>
    </w:p>
    <w:p w:rsidR="00A56E9E" w:rsidRDefault="00A56E9E" w:rsidP="00925FE3">
      <w:pPr>
        <w:ind w:firstLine="708"/>
        <w:rPr>
          <w:rStyle w:val="Emphasis"/>
          <w:i w:val="0"/>
          <w:lang w:val="sr-Cyrl-CS"/>
        </w:rPr>
      </w:pPr>
    </w:p>
    <w:p w:rsidR="00A56E9E" w:rsidRDefault="00A56E9E" w:rsidP="00925FE3">
      <w:pPr>
        <w:ind w:firstLine="708"/>
        <w:rPr>
          <w:rStyle w:val="Emphasis"/>
          <w:i w:val="0"/>
          <w:lang w:val="sr-Cyrl-CS"/>
        </w:rPr>
      </w:pPr>
      <w:r>
        <w:rPr>
          <w:rStyle w:val="Emphasis"/>
          <w:i w:val="0"/>
          <w:lang w:val="sr-Cyrl-CS"/>
        </w:rPr>
        <w:t>Седница већа се прекида:</w:t>
      </w:r>
    </w:p>
    <w:p w:rsidR="00A56E9E" w:rsidRDefault="00A56E9E" w:rsidP="00A56E9E">
      <w:pPr>
        <w:pStyle w:val="ListParagraph"/>
        <w:numPr>
          <w:ilvl w:val="0"/>
          <w:numId w:val="12"/>
        </w:numPr>
        <w:rPr>
          <w:rStyle w:val="Emphasis"/>
          <w:i w:val="0"/>
          <w:lang w:val="sr-Cyrl-CS"/>
        </w:rPr>
      </w:pPr>
      <w:r>
        <w:rPr>
          <w:rStyle w:val="Emphasis"/>
          <w:i w:val="0"/>
          <w:lang w:val="sr-Cyrl-CS"/>
        </w:rPr>
        <w:t>када у току седнице број присутних чланова услед напуштања седнице буде недовољан за пуноважно одлучивање,</w:t>
      </w:r>
    </w:p>
    <w:p w:rsidR="00A56E9E" w:rsidRDefault="00A56E9E" w:rsidP="00A56E9E">
      <w:pPr>
        <w:pStyle w:val="ListParagraph"/>
        <w:numPr>
          <w:ilvl w:val="0"/>
          <w:numId w:val="12"/>
        </w:numPr>
        <w:rPr>
          <w:rStyle w:val="Emphasis"/>
          <w:i w:val="0"/>
          <w:lang w:val="sr-Cyrl-CS"/>
        </w:rPr>
      </w:pPr>
      <w:r>
        <w:rPr>
          <w:rStyle w:val="Emphasis"/>
          <w:i w:val="0"/>
          <w:lang w:val="sr-Cyrl-CS"/>
        </w:rPr>
        <w:t>кад због дужег трајања седнице, она не може да се заврши у планирано време,</w:t>
      </w:r>
    </w:p>
    <w:p w:rsidR="00A56E9E" w:rsidRDefault="00A56E9E" w:rsidP="00A56E9E">
      <w:pPr>
        <w:pStyle w:val="ListParagraph"/>
        <w:numPr>
          <w:ilvl w:val="0"/>
          <w:numId w:val="12"/>
        </w:numPr>
        <w:rPr>
          <w:rStyle w:val="Emphasis"/>
          <w:i w:val="0"/>
          <w:lang w:val="sr-Cyrl-CS"/>
        </w:rPr>
      </w:pPr>
      <w:r>
        <w:rPr>
          <w:rStyle w:val="Emphasis"/>
          <w:i w:val="0"/>
          <w:lang w:val="sr-Cyrl-CS"/>
        </w:rPr>
        <w:t>када дође до тежег нарушавања реда на седници, а директор, односно председавајући није у стању да одређеним мерама успостави реа неопходан за рад седнице.</w:t>
      </w:r>
    </w:p>
    <w:p w:rsidR="00A56E9E" w:rsidRPr="00A56E9E" w:rsidRDefault="00A56E9E" w:rsidP="00A56E9E">
      <w:pPr>
        <w:pStyle w:val="ListParagraph"/>
        <w:numPr>
          <w:ilvl w:val="0"/>
          <w:numId w:val="12"/>
        </w:numPr>
        <w:rPr>
          <w:rStyle w:val="Emphasis"/>
          <w:i w:val="0"/>
          <w:lang w:val="sr-Cyrl-CS"/>
        </w:rPr>
      </w:pPr>
      <w:r>
        <w:rPr>
          <w:rStyle w:val="Emphasis"/>
          <w:i w:val="0"/>
          <w:lang w:val="sr-Cyrl-CS"/>
        </w:rPr>
        <w:t>Седницу прекида директор, и заказује нову, која ће се одржати у року од три дана по прекиду седнице.</w:t>
      </w:r>
    </w:p>
    <w:p w:rsidR="00925FE3" w:rsidRDefault="00925FE3" w:rsidP="00925FE3">
      <w:pPr>
        <w:ind w:firstLine="708"/>
        <w:rPr>
          <w:rStyle w:val="Emphasis"/>
          <w:i w:val="0"/>
          <w:lang w:val="sr-Cyrl-CS"/>
        </w:rPr>
      </w:pPr>
      <w:r>
        <w:rPr>
          <w:rStyle w:val="Emphasis"/>
          <w:i w:val="0"/>
          <w:lang w:val="sr-Cyrl-CS"/>
        </w:rPr>
        <w:t>Исту одлуку директор ће донети и ако у току седнице престане да постоји неки други услов за њено одржавање.</w:t>
      </w:r>
    </w:p>
    <w:p w:rsidR="00925FE3" w:rsidRDefault="00925FE3" w:rsidP="00925FE3">
      <w:pPr>
        <w:ind w:firstLine="708"/>
        <w:rPr>
          <w:rStyle w:val="Emphasis"/>
          <w:i w:val="0"/>
          <w:lang w:val="sr-Cyrl-CS"/>
        </w:rPr>
      </w:pPr>
    </w:p>
    <w:p w:rsidR="00925FE3" w:rsidRPr="00E46502" w:rsidRDefault="009076C1" w:rsidP="00925FE3">
      <w:pPr>
        <w:ind w:firstLine="708"/>
        <w:jc w:val="center"/>
        <w:rPr>
          <w:rStyle w:val="Emphasis"/>
          <w:b/>
          <w:i w:val="0"/>
          <w:lang w:val="sr-Cyrl-CS"/>
        </w:rPr>
      </w:pPr>
      <w:r w:rsidRPr="00E46502">
        <w:rPr>
          <w:rStyle w:val="Emphasis"/>
          <w:b/>
          <w:i w:val="0"/>
          <w:lang w:val="sr-Cyrl-CS"/>
        </w:rPr>
        <w:t>Члан 24.</w:t>
      </w:r>
    </w:p>
    <w:p w:rsidR="00925FE3" w:rsidRDefault="00925FE3" w:rsidP="00925FE3">
      <w:pPr>
        <w:ind w:firstLine="708"/>
        <w:rPr>
          <w:rStyle w:val="Emphasis"/>
          <w:i w:val="0"/>
          <w:lang w:val="sr-Cyrl-CS"/>
        </w:rPr>
      </w:pPr>
      <w:r>
        <w:rPr>
          <w:rStyle w:val="Emphasis"/>
          <w:i w:val="0"/>
          <w:lang w:val="sr-Cyrl-CS"/>
        </w:rPr>
        <w:t xml:space="preserve">Ако на седници наставничког већа не дође довоњљан број наставника и стручних сарадника, директор ће донети </w:t>
      </w:r>
      <w:r w:rsidRPr="009076C1">
        <w:rPr>
          <w:rStyle w:val="Emphasis"/>
          <w:i w:val="0"/>
          <w:lang w:val="sr-Cyrl-CS"/>
        </w:rPr>
        <w:t>одлуку о одлагању</w:t>
      </w:r>
      <w:r>
        <w:rPr>
          <w:rStyle w:val="Emphasis"/>
          <w:i w:val="0"/>
          <w:lang w:val="sr-Cyrl-CS"/>
        </w:rPr>
        <w:t xml:space="preserve"> седнице и </w:t>
      </w:r>
      <w:r w:rsidR="00F42487">
        <w:rPr>
          <w:rStyle w:val="Emphasis"/>
          <w:i w:val="0"/>
          <w:lang w:val="sr-Cyrl-CS"/>
        </w:rPr>
        <w:t>истовремено у оквиру рока од 5</w:t>
      </w:r>
      <w:r>
        <w:rPr>
          <w:rStyle w:val="Emphasis"/>
          <w:i w:val="0"/>
          <w:lang w:val="sr-Cyrl-CS"/>
        </w:rPr>
        <w:t xml:space="preserve"> дана утврђује дан када ће се седнице одржати, с истим или допуњеним дневним редом.</w:t>
      </w:r>
    </w:p>
    <w:p w:rsidR="00925FE3" w:rsidRDefault="00925FE3" w:rsidP="00925FE3">
      <w:pPr>
        <w:ind w:firstLine="708"/>
        <w:rPr>
          <w:rStyle w:val="Emphasis"/>
          <w:i w:val="0"/>
          <w:lang w:val="sr-Cyrl-CS"/>
        </w:rPr>
      </w:pPr>
      <w:r>
        <w:rPr>
          <w:rStyle w:val="Emphasis"/>
          <w:i w:val="0"/>
          <w:lang w:val="sr-Cyrl-CS"/>
        </w:rPr>
        <w:t>Исту одлуку директор ће донети и ако није испуњен неки други услов за одржавање седнице.</w:t>
      </w:r>
    </w:p>
    <w:p w:rsidR="00925FE3" w:rsidRPr="00E46502" w:rsidRDefault="009076C1" w:rsidP="009076C1">
      <w:pPr>
        <w:ind w:firstLine="708"/>
        <w:jc w:val="center"/>
        <w:rPr>
          <w:rStyle w:val="Emphasis"/>
          <w:b/>
          <w:i w:val="0"/>
          <w:lang w:val="sr-Cyrl-CS"/>
        </w:rPr>
      </w:pPr>
      <w:r w:rsidRPr="00E46502">
        <w:rPr>
          <w:rStyle w:val="Emphasis"/>
          <w:b/>
          <w:i w:val="0"/>
          <w:lang w:val="sr-Cyrl-CS"/>
        </w:rPr>
        <w:t>Члан 25.</w:t>
      </w:r>
    </w:p>
    <w:p w:rsidR="00925FE3" w:rsidRPr="00FC3BE8" w:rsidRDefault="00925FE3" w:rsidP="00DA31F4">
      <w:pPr>
        <w:rPr>
          <w:rStyle w:val="Emphasis"/>
          <w:i w:val="0"/>
          <w:lang w:val="sr-Cyrl-CS"/>
        </w:rPr>
      </w:pPr>
      <w:r>
        <w:rPr>
          <w:rStyle w:val="Emphasis"/>
          <w:i w:val="0"/>
          <w:lang w:val="sr-Cyrl-CS"/>
        </w:rPr>
        <w:t>У обављању послова руковођења седницама наставничког већа директор:</w:t>
      </w:r>
    </w:p>
    <w:p w:rsidR="005830EB" w:rsidRPr="00050307" w:rsidRDefault="005830EB" w:rsidP="005830EB">
      <w:r w:rsidRPr="00050307">
        <w:t>1) обавља  послове припремања седнице;</w:t>
      </w:r>
    </w:p>
    <w:p w:rsidR="005830EB" w:rsidRPr="00050307" w:rsidRDefault="005830EB" w:rsidP="005830EB">
      <w:r w:rsidRPr="00050307">
        <w:t>2) сазива седнице Наставничког већа;</w:t>
      </w:r>
    </w:p>
    <w:p w:rsidR="005830EB" w:rsidRPr="00050307" w:rsidRDefault="005830EB" w:rsidP="005830EB">
      <w:r w:rsidRPr="00050307">
        <w:t>3) утврђује испуњеност услова за одржавање с</w:t>
      </w:r>
      <w:r>
        <w:t>еднице и отвара седницу Наставнич</w:t>
      </w:r>
      <w:r w:rsidRPr="00050307">
        <w:t>ког већа;</w:t>
      </w:r>
    </w:p>
    <w:p w:rsidR="005830EB" w:rsidRPr="00050307" w:rsidRDefault="005830EB" w:rsidP="005830EB">
      <w:r w:rsidRPr="00050307">
        <w:t>4) доноси одлуку о одлагању или прекиду седнице;</w:t>
      </w:r>
    </w:p>
    <w:p w:rsidR="005830EB" w:rsidRPr="00050307" w:rsidRDefault="005830EB" w:rsidP="005830EB">
      <w:r w:rsidRPr="00050307">
        <w:t>5) предлаже усвајање дневног реда;</w:t>
      </w:r>
    </w:p>
    <w:p w:rsidR="005830EB" w:rsidRPr="00050307" w:rsidRDefault="005830EB" w:rsidP="005830EB">
      <w:r w:rsidRPr="00050307">
        <w:t xml:space="preserve">6) предлаже доношење одлука, закључака, </w:t>
      </w:r>
      <w:r>
        <w:t>заузимање ставова, давање мишље</w:t>
      </w:r>
      <w:r w:rsidRPr="00050307">
        <w:t>ња и слично;</w:t>
      </w:r>
    </w:p>
    <w:p w:rsidR="005830EB" w:rsidRPr="00050307" w:rsidRDefault="005830EB" w:rsidP="005830EB">
      <w:r w:rsidRPr="00050307">
        <w:t>7) утврђује да је одлука, закључак и сл. донета;</w:t>
      </w:r>
    </w:p>
    <w:p w:rsidR="005830EB" w:rsidRPr="00050307" w:rsidRDefault="005830EB" w:rsidP="005830EB">
      <w:r w:rsidRPr="00050307">
        <w:t>8) даје и одузима реч и стара се о несметаном одвијању тока седнице;</w:t>
      </w:r>
    </w:p>
    <w:p w:rsidR="005830EB" w:rsidRPr="00050307" w:rsidRDefault="005830EB" w:rsidP="005830EB">
      <w:r w:rsidRPr="00050307">
        <w:t>9) предузима мере у случају нарушавања реда на седници;</w:t>
      </w:r>
    </w:p>
    <w:p w:rsidR="005830EB" w:rsidRPr="00050307" w:rsidRDefault="005830EB" w:rsidP="005830EB">
      <w:r w:rsidRPr="00050307">
        <w:t>10) предузима мере за извршавање одлука Наставничког већа;</w:t>
      </w:r>
    </w:p>
    <w:p w:rsidR="005830EB" w:rsidRPr="00050307" w:rsidRDefault="005830EB" w:rsidP="005830EB">
      <w:r w:rsidRPr="00050307">
        <w:t>11) прати извршавање одлука Наставничког већа;</w:t>
      </w:r>
    </w:p>
    <w:p w:rsidR="005830EB" w:rsidRDefault="005830EB" w:rsidP="005830EB">
      <w:r w:rsidRPr="00050307">
        <w:t>12) закључује седницу;</w:t>
      </w:r>
    </w:p>
    <w:p w:rsidR="005830EB" w:rsidRPr="00DC19DA" w:rsidRDefault="005830EB" w:rsidP="005830EB">
      <w:r w:rsidRPr="00DC19DA">
        <w:t>1</w:t>
      </w:r>
      <w:r>
        <w:t>3</w:t>
      </w:r>
      <w:r w:rsidRPr="00DC19DA">
        <w:t>) обавља и друге послове у вези са руковођењем седницом.</w:t>
      </w:r>
    </w:p>
    <w:p w:rsidR="005830EB" w:rsidRPr="005830EB" w:rsidRDefault="005830EB" w:rsidP="00DA31F4">
      <w:pPr>
        <w:rPr>
          <w:rStyle w:val="Emphasis"/>
          <w:i w:val="0"/>
        </w:rPr>
      </w:pPr>
    </w:p>
    <w:p w:rsidR="00061526" w:rsidRPr="00E46502" w:rsidRDefault="00061526" w:rsidP="00061526">
      <w:pPr>
        <w:ind w:left="1068"/>
        <w:jc w:val="center"/>
        <w:rPr>
          <w:rStyle w:val="Emphasis"/>
          <w:b/>
          <w:i w:val="0"/>
          <w:lang w:val="sr-Cyrl-CS"/>
        </w:rPr>
      </w:pPr>
      <w:r w:rsidRPr="00E46502">
        <w:rPr>
          <w:rStyle w:val="Emphasis"/>
          <w:b/>
          <w:i w:val="0"/>
          <w:lang w:val="sr-Cyrl-CS"/>
        </w:rPr>
        <w:t>Члан 26.</w:t>
      </w:r>
    </w:p>
    <w:p w:rsidR="00925FE3" w:rsidRDefault="00AA0F90" w:rsidP="00E46502">
      <w:pPr>
        <w:ind w:left="1068"/>
        <w:jc w:val="both"/>
        <w:rPr>
          <w:rStyle w:val="Emphasis"/>
          <w:i w:val="0"/>
          <w:lang w:val="sr-Cyrl-CS"/>
        </w:rPr>
      </w:pPr>
      <w:r>
        <w:rPr>
          <w:rStyle w:val="Emphasis"/>
          <w:i w:val="0"/>
          <w:lang w:val="sr-Cyrl-CS"/>
        </w:rPr>
        <w:t>Члан Настав</w:t>
      </w:r>
      <w:r w:rsidR="009C0D93">
        <w:rPr>
          <w:rStyle w:val="Emphasis"/>
          <w:i w:val="0"/>
          <w:lang w:val="sr-Cyrl-CS"/>
        </w:rPr>
        <w:t>ничког већа има прав</w:t>
      </w:r>
      <w:r w:rsidR="00061526">
        <w:rPr>
          <w:rStyle w:val="Emphasis"/>
          <w:i w:val="0"/>
          <w:lang w:val="sr-Cyrl-CS"/>
        </w:rPr>
        <w:t>а</w:t>
      </w:r>
      <w:r w:rsidR="009C0D93">
        <w:rPr>
          <w:rStyle w:val="Emphasis"/>
          <w:i w:val="0"/>
          <w:lang w:val="sr-Cyrl-CS"/>
        </w:rPr>
        <w:t xml:space="preserve"> и дужности:</w:t>
      </w:r>
    </w:p>
    <w:p w:rsidR="009C0D93" w:rsidRDefault="009C0D93" w:rsidP="00E46502">
      <w:pPr>
        <w:pStyle w:val="ListParagraph"/>
        <w:numPr>
          <w:ilvl w:val="0"/>
          <w:numId w:val="10"/>
        </w:numPr>
        <w:jc w:val="both"/>
        <w:rPr>
          <w:rStyle w:val="Emphasis"/>
          <w:i w:val="0"/>
          <w:lang w:val="sr-Cyrl-CS"/>
        </w:rPr>
      </w:pPr>
      <w:r>
        <w:rPr>
          <w:rStyle w:val="Emphasis"/>
          <w:i w:val="0"/>
          <w:lang w:val="sr-Cyrl-CS"/>
        </w:rPr>
        <w:t>Присуствује седници  Већа и активно учествује у његовом раду,</w:t>
      </w:r>
    </w:p>
    <w:p w:rsidR="009C0D93" w:rsidRDefault="009C0D93" w:rsidP="00E46502">
      <w:pPr>
        <w:pStyle w:val="ListParagraph"/>
        <w:numPr>
          <w:ilvl w:val="0"/>
          <w:numId w:val="10"/>
        </w:numPr>
        <w:jc w:val="both"/>
        <w:rPr>
          <w:rStyle w:val="Emphasis"/>
          <w:i w:val="0"/>
          <w:lang w:val="sr-Cyrl-CS"/>
        </w:rPr>
      </w:pPr>
      <w:r>
        <w:rPr>
          <w:rStyle w:val="Emphasis"/>
          <w:i w:val="0"/>
          <w:lang w:val="sr-Cyrl-CS"/>
        </w:rPr>
        <w:t>Да у случају спречености да присуствује седници Већа о томе обавести директора или накнадно оправда свој изостанак,</w:t>
      </w:r>
    </w:p>
    <w:p w:rsidR="009C0D93" w:rsidRDefault="009C0D93" w:rsidP="00E46502">
      <w:pPr>
        <w:pStyle w:val="ListParagraph"/>
        <w:numPr>
          <w:ilvl w:val="0"/>
          <w:numId w:val="10"/>
        </w:numPr>
        <w:jc w:val="both"/>
        <w:rPr>
          <w:rStyle w:val="Emphasis"/>
          <w:i w:val="0"/>
          <w:lang w:val="sr-Cyrl-CS"/>
        </w:rPr>
      </w:pPr>
      <w:r>
        <w:rPr>
          <w:rStyle w:val="Emphasis"/>
          <w:i w:val="0"/>
          <w:lang w:val="sr-Cyrl-CS"/>
        </w:rPr>
        <w:t>Да на седници Већа подноси предлоге за доношење одлука и закључака</w:t>
      </w:r>
    </w:p>
    <w:p w:rsidR="009C0D93" w:rsidRPr="00E46502" w:rsidRDefault="009C0D93" w:rsidP="00E46502">
      <w:pPr>
        <w:pStyle w:val="ListParagraph"/>
        <w:numPr>
          <w:ilvl w:val="0"/>
          <w:numId w:val="10"/>
        </w:numPr>
        <w:jc w:val="both"/>
        <w:rPr>
          <w:rStyle w:val="Emphasis"/>
          <w:b/>
          <w:i w:val="0"/>
          <w:lang w:val="sr-Cyrl-CS"/>
        </w:rPr>
      </w:pPr>
      <w:r>
        <w:rPr>
          <w:rStyle w:val="Emphasis"/>
          <w:i w:val="0"/>
          <w:lang w:val="sr-Cyrl-CS"/>
        </w:rPr>
        <w:t>Врши и друга права и дужности које проистичу из потреба Статута и других општих аката .</w:t>
      </w:r>
    </w:p>
    <w:p w:rsidR="00036BD5" w:rsidRPr="00E46502" w:rsidRDefault="00061526" w:rsidP="00036BD5">
      <w:pPr>
        <w:ind w:left="708" w:firstLine="708"/>
        <w:jc w:val="center"/>
        <w:rPr>
          <w:rStyle w:val="Emphasis"/>
          <w:b/>
          <w:i w:val="0"/>
          <w:lang w:val="sr-Cyrl-CS"/>
        </w:rPr>
      </w:pPr>
      <w:r w:rsidRPr="00E46502">
        <w:rPr>
          <w:rStyle w:val="Emphasis"/>
          <w:b/>
          <w:i w:val="0"/>
          <w:lang w:val="sr-Cyrl-CS"/>
        </w:rPr>
        <w:lastRenderedPageBreak/>
        <w:t>Члан 27</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Наставничко веће врши следеће послове:</w:t>
      </w:r>
    </w:p>
    <w:p w:rsidR="005830EB" w:rsidRDefault="005830EB" w:rsidP="005830EB">
      <w:pPr>
        <w:pStyle w:val="ListParagraph"/>
        <w:numPr>
          <w:ilvl w:val="0"/>
          <w:numId w:val="1"/>
        </w:numPr>
      </w:pPr>
      <w:r>
        <w:t>1) стара се о остваривању програма образовања и васпитања;</w:t>
      </w:r>
    </w:p>
    <w:p w:rsidR="005830EB" w:rsidRDefault="00C36661" w:rsidP="005830EB">
      <w:pPr>
        <w:pStyle w:val="ListParagraph"/>
        <w:numPr>
          <w:ilvl w:val="0"/>
          <w:numId w:val="1"/>
        </w:numPr>
      </w:pPr>
      <w:r>
        <w:t>2) анализ</w:t>
      </w:r>
      <w:r>
        <w:rPr>
          <w:lang w:val="sr-Cyrl-RS"/>
        </w:rPr>
        <w:t>ира</w:t>
      </w:r>
      <w:r w:rsidR="005830EB">
        <w:t xml:space="preserve"> извршавање задатака образовања и васпитања у Школи;</w:t>
      </w:r>
    </w:p>
    <w:p w:rsidR="005830EB" w:rsidRDefault="005830EB" w:rsidP="005830EB">
      <w:pPr>
        <w:pStyle w:val="ListParagraph"/>
        <w:numPr>
          <w:ilvl w:val="0"/>
          <w:numId w:val="1"/>
        </w:numPr>
      </w:pPr>
      <w:r>
        <w:t>3) даје мишљење о организовању предметне наставе за ученике првог циклуса;</w:t>
      </w:r>
    </w:p>
    <w:p w:rsidR="005830EB" w:rsidRDefault="005830EB" w:rsidP="005830EB">
      <w:pPr>
        <w:pStyle w:val="ListParagraph"/>
        <w:numPr>
          <w:ilvl w:val="0"/>
          <w:numId w:val="1"/>
        </w:numPr>
      </w:pPr>
      <w:r>
        <w:t>4) планира и организује облике ваннаставних активности ученика;</w:t>
      </w:r>
    </w:p>
    <w:p w:rsidR="005830EB" w:rsidRDefault="005830EB" w:rsidP="005830EB">
      <w:pPr>
        <w:pStyle w:val="ListParagraph"/>
        <w:numPr>
          <w:ilvl w:val="0"/>
          <w:numId w:val="1"/>
        </w:numPr>
      </w:pPr>
      <w:r>
        <w:t>5) предлаже поделу разреда на одељења и број ученика у одељењима;</w:t>
      </w:r>
    </w:p>
    <w:p w:rsidR="005830EB" w:rsidRDefault="005830EB" w:rsidP="005830EB">
      <w:pPr>
        <w:pStyle w:val="ListParagraph"/>
        <w:numPr>
          <w:ilvl w:val="0"/>
          <w:numId w:val="1"/>
        </w:numPr>
      </w:pPr>
      <w:r>
        <w:t>6) припрема календар такмичења ученика и обезбеђује услове за њихово припремање;</w:t>
      </w:r>
    </w:p>
    <w:p w:rsidR="005830EB" w:rsidRDefault="005830EB" w:rsidP="005830EB">
      <w:pPr>
        <w:pStyle w:val="ListParagraph"/>
        <w:numPr>
          <w:ilvl w:val="0"/>
          <w:numId w:val="1"/>
        </w:numPr>
      </w:pPr>
      <w:r>
        <w:t>7) врши надзор над радом других стручних органа;</w:t>
      </w:r>
    </w:p>
    <w:p w:rsidR="005830EB" w:rsidRDefault="005830EB" w:rsidP="005830EB">
      <w:pPr>
        <w:pStyle w:val="ListParagraph"/>
        <w:numPr>
          <w:ilvl w:val="0"/>
          <w:numId w:val="1"/>
        </w:numPr>
      </w:pPr>
      <w:r>
        <w:t>8) разматра извештаје директора, одељењских старешина и других стручних органа;</w:t>
      </w:r>
    </w:p>
    <w:p w:rsidR="005830EB" w:rsidRDefault="005830EB" w:rsidP="005830EB">
      <w:pPr>
        <w:pStyle w:val="ListParagraph"/>
        <w:numPr>
          <w:ilvl w:val="0"/>
          <w:numId w:val="1"/>
        </w:numPr>
      </w:pPr>
      <w:r>
        <w:t>9) даје мишљења и предлоге о питањима из надлежности стручних органа;</w:t>
      </w:r>
    </w:p>
    <w:p w:rsidR="005830EB" w:rsidRDefault="005830EB" w:rsidP="005830EB">
      <w:pPr>
        <w:pStyle w:val="ListParagraph"/>
        <w:numPr>
          <w:ilvl w:val="0"/>
          <w:numId w:val="1"/>
        </w:numPr>
      </w:pPr>
      <w:r>
        <w:t>10) доноси одлуку о похваљивању и награђивању ученика;</w:t>
      </w:r>
    </w:p>
    <w:p w:rsidR="005830EB" w:rsidRDefault="005830EB" w:rsidP="005830EB">
      <w:pPr>
        <w:pStyle w:val="ListParagraph"/>
        <w:numPr>
          <w:ilvl w:val="0"/>
          <w:numId w:val="1"/>
        </w:numPr>
      </w:pPr>
      <w:r>
        <w:t>11) изриче ученицима васпитно-дисциплинску меру „укор наставничког већа“;</w:t>
      </w:r>
    </w:p>
    <w:p w:rsidR="005830EB" w:rsidRDefault="005830EB" w:rsidP="005830EB">
      <w:pPr>
        <w:pStyle w:val="ListParagraph"/>
        <w:numPr>
          <w:ilvl w:val="0"/>
          <w:numId w:val="1"/>
        </w:numPr>
      </w:pPr>
      <w:r>
        <w:t>12) доноси одлуку о премештању ученика који је учинио повреду забране у другу школу;</w:t>
      </w:r>
    </w:p>
    <w:p w:rsidR="005830EB" w:rsidRDefault="005830EB" w:rsidP="005830EB">
      <w:pPr>
        <w:pStyle w:val="ListParagraph"/>
        <w:numPr>
          <w:ilvl w:val="0"/>
          <w:numId w:val="1"/>
        </w:numPr>
      </w:pPr>
      <w:r>
        <w:t>13) доноси одлуку о ослобађању ученика од наставе физичког васпитања, на основу предлога изабраног лекара;</w:t>
      </w:r>
    </w:p>
    <w:p w:rsidR="005830EB" w:rsidRDefault="005830EB" w:rsidP="005830EB">
      <w:pPr>
        <w:pStyle w:val="ListParagraph"/>
        <w:numPr>
          <w:ilvl w:val="0"/>
          <w:numId w:val="1"/>
        </w:numPr>
      </w:pPr>
      <w:r>
        <w:t>14) на захтев родитеља, односно старатеља, доноси одлуку о ослобађању ученика од похађања наставе изборног предмета у Школи;</w:t>
      </w:r>
    </w:p>
    <w:p w:rsidR="005830EB" w:rsidRDefault="005830EB" w:rsidP="005830EB">
      <w:pPr>
        <w:pStyle w:val="ListParagraph"/>
        <w:numPr>
          <w:ilvl w:val="0"/>
          <w:numId w:val="1"/>
        </w:numPr>
      </w:pPr>
      <w:r>
        <w:t>15) утврђује испуњеност услова за брже напредовање ученика;</w:t>
      </w:r>
    </w:p>
    <w:p w:rsidR="005830EB" w:rsidRDefault="005830EB" w:rsidP="005830EB">
      <w:pPr>
        <w:pStyle w:val="ListParagraph"/>
        <w:numPr>
          <w:ilvl w:val="0"/>
          <w:numId w:val="1"/>
        </w:numPr>
      </w:pPr>
      <w:r>
        <w:t>16) именује чланове стручног актива за развој Школског програма;</w:t>
      </w:r>
    </w:p>
    <w:p w:rsidR="005830EB" w:rsidRDefault="005830EB" w:rsidP="005830EB">
      <w:pPr>
        <w:pStyle w:val="ListParagraph"/>
        <w:numPr>
          <w:ilvl w:val="0"/>
          <w:numId w:val="1"/>
        </w:numPr>
      </w:pPr>
      <w:r>
        <w:t>17) предлаже чланове Школског одбора из реда запослених;</w:t>
      </w:r>
    </w:p>
    <w:p w:rsidR="005830EB" w:rsidRDefault="005830EB" w:rsidP="005830EB">
      <w:pPr>
        <w:pStyle w:val="ListParagraph"/>
        <w:numPr>
          <w:ilvl w:val="0"/>
          <w:numId w:val="1"/>
        </w:numPr>
      </w:pPr>
      <w:r>
        <w:t>18) предлаже чланове стручног актива за развојно планирање из редова наставника и  стручних сарадника;</w:t>
      </w:r>
    </w:p>
    <w:p w:rsidR="005830EB" w:rsidRPr="005830EB" w:rsidRDefault="005830EB" w:rsidP="005830EB">
      <w:pPr>
        <w:pStyle w:val="ListParagraph"/>
        <w:numPr>
          <w:ilvl w:val="0"/>
          <w:numId w:val="1"/>
        </w:numPr>
      </w:pPr>
      <w:r>
        <w:t>19) даје мишљење Школском одбору за избор директора</w:t>
      </w:r>
      <w:r w:rsidRPr="005830EB">
        <w:t>,</w:t>
      </w:r>
    </w:p>
    <w:p w:rsidR="005830EB" w:rsidRPr="006620EE" w:rsidRDefault="005830EB" w:rsidP="005830EB">
      <w:pPr>
        <w:pStyle w:val="ListParagraph"/>
        <w:numPr>
          <w:ilvl w:val="0"/>
          <w:numId w:val="1"/>
        </w:numPr>
      </w:pPr>
      <w:r w:rsidRPr="006620EE">
        <w:t>20)  доноси пословник о раду Наставничког већа.</w:t>
      </w:r>
    </w:p>
    <w:p w:rsidR="00925FE3" w:rsidRPr="006620EE" w:rsidRDefault="00925FE3" w:rsidP="00036BD5">
      <w:pPr>
        <w:ind w:firstLine="708"/>
        <w:rPr>
          <w:rStyle w:val="Emphasis"/>
          <w:i w:val="0"/>
          <w:lang w:val="sr-Cyrl-CS"/>
        </w:rPr>
      </w:pPr>
    </w:p>
    <w:p w:rsidR="00036BD5" w:rsidRPr="00E46502" w:rsidRDefault="009076C1" w:rsidP="00DA31F4">
      <w:pPr>
        <w:jc w:val="center"/>
        <w:rPr>
          <w:b/>
          <w:sz w:val="28"/>
          <w:szCs w:val="28"/>
          <w:lang w:val="sr-Cyrl-CS"/>
        </w:rPr>
      </w:pPr>
      <w:r w:rsidRPr="00E46502">
        <w:rPr>
          <w:b/>
          <w:sz w:val="28"/>
          <w:szCs w:val="28"/>
          <w:lang w:val="sr-Cyrl-CS"/>
        </w:rPr>
        <w:t>ОДЛУЧИВАЊЕ НАСТАВНИЧКОГ ВЕЋА</w:t>
      </w:r>
    </w:p>
    <w:p w:rsidR="009076C1" w:rsidRPr="00E46502" w:rsidRDefault="009076C1" w:rsidP="00036BD5">
      <w:pPr>
        <w:jc w:val="center"/>
        <w:rPr>
          <w:b/>
          <w:lang w:val="sr-Cyrl-CS"/>
        </w:rPr>
      </w:pPr>
    </w:p>
    <w:p w:rsidR="00036BD5" w:rsidRPr="00E46502" w:rsidRDefault="009076C1" w:rsidP="00036BD5">
      <w:pPr>
        <w:jc w:val="center"/>
        <w:rPr>
          <w:b/>
          <w:lang w:val="sr-Cyrl-CS"/>
        </w:rPr>
      </w:pPr>
      <w:r w:rsidRPr="00E46502">
        <w:rPr>
          <w:b/>
          <w:lang w:val="sr-Cyrl-CS"/>
        </w:rPr>
        <w:t xml:space="preserve">Члан </w:t>
      </w:r>
      <w:r w:rsidR="00061526" w:rsidRPr="00E46502">
        <w:rPr>
          <w:b/>
          <w:lang w:val="sr-Cyrl-CS"/>
        </w:rPr>
        <w:t>28</w:t>
      </w:r>
      <w:r w:rsidRPr="00E46502">
        <w:rPr>
          <w:b/>
          <w:lang w:val="sr-Cyrl-CS"/>
        </w:rPr>
        <w:t>.</w:t>
      </w:r>
    </w:p>
    <w:p w:rsidR="00036BD5" w:rsidRDefault="00036BD5" w:rsidP="00061526">
      <w:pPr>
        <w:ind w:firstLine="360"/>
        <w:rPr>
          <w:lang w:val="sr-Cyrl-CS"/>
        </w:rPr>
      </w:pPr>
      <w:r w:rsidRPr="00CD7B31">
        <w:rPr>
          <w:lang w:val="sr-Cyrl-CS"/>
        </w:rPr>
        <w:t>Настав</w:t>
      </w:r>
      <w:r>
        <w:rPr>
          <w:lang w:val="sr-Cyrl-CS"/>
        </w:rPr>
        <w:t>ничко веће доноси две врсте одлука:</w:t>
      </w:r>
    </w:p>
    <w:p w:rsidR="00036BD5" w:rsidRDefault="00036BD5" w:rsidP="00036BD5">
      <w:pPr>
        <w:numPr>
          <w:ilvl w:val="0"/>
          <w:numId w:val="3"/>
        </w:numPr>
        <w:rPr>
          <w:lang w:val="sr-Cyrl-CS"/>
        </w:rPr>
      </w:pPr>
      <w:r>
        <w:rPr>
          <w:lang w:val="en-US"/>
        </w:rPr>
        <w:t>o</w:t>
      </w:r>
      <w:r>
        <w:rPr>
          <w:lang w:val="sr-Cyrl-CS"/>
        </w:rPr>
        <w:t>длуке по тачкама дневног реда;</w:t>
      </w:r>
    </w:p>
    <w:p w:rsidR="00036BD5" w:rsidRDefault="00036BD5" w:rsidP="00036BD5">
      <w:pPr>
        <w:numPr>
          <w:ilvl w:val="0"/>
          <w:numId w:val="3"/>
        </w:numPr>
        <w:rPr>
          <w:lang w:val="sr-Cyrl-CS"/>
        </w:rPr>
      </w:pPr>
      <w:proofErr w:type="gramStart"/>
      <w:r>
        <w:rPr>
          <w:lang w:val="en-US"/>
        </w:rPr>
        <w:t>з</w:t>
      </w:r>
      <w:r>
        <w:rPr>
          <w:lang w:val="sr-Cyrl-CS"/>
        </w:rPr>
        <w:t>акључке</w:t>
      </w:r>
      <w:proofErr w:type="gramEnd"/>
      <w:r>
        <w:rPr>
          <w:lang w:val="sr-Cyrl-CS"/>
        </w:rPr>
        <w:t>.</w:t>
      </w:r>
    </w:p>
    <w:p w:rsidR="00036BD5" w:rsidRDefault="00036BD5" w:rsidP="00036BD5">
      <w:pPr>
        <w:ind w:left="720"/>
        <w:rPr>
          <w:lang w:val="sr-Cyrl-CS"/>
        </w:rPr>
      </w:pPr>
    </w:p>
    <w:p w:rsidR="00036BD5" w:rsidRPr="00E46502" w:rsidRDefault="00061526" w:rsidP="00036BD5">
      <w:pPr>
        <w:ind w:left="720"/>
        <w:jc w:val="center"/>
        <w:rPr>
          <w:b/>
          <w:lang w:val="sr-Cyrl-CS"/>
        </w:rPr>
      </w:pPr>
      <w:r w:rsidRPr="00E46502">
        <w:rPr>
          <w:b/>
          <w:lang w:val="sr-Cyrl-CS"/>
        </w:rPr>
        <w:t>Члан 29</w:t>
      </w:r>
      <w:r w:rsidR="009076C1" w:rsidRPr="00E46502">
        <w:rPr>
          <w:b/>
          <w:lang w:val="sr-Cyrl-CS"/>
        </w:rPr>
        <w:t>.</w:t>
      </w:r>
    </w:p>
    <w:p w:rsidR="00036BD5" w:rsidRDefault="00036BD5" w:rsidP="00061526">
      <w:pPr>
        <w:ind w:firstLine="708"/>
        <w:rPr>
          <w:lang w:val="sr-Cyrl-CS"/>
        </w:rPr>
      </w:pPr>
      <w:r>
        <w:rPr>
          <w:lang w:val="sr-Cyrl-CS"/>
        </w:rPr>
        <w:t>Одлука по тачки дневног реда треба да садржи:</w:t>
      </w:r>
    </w:p>
    <w:p w:rsidR="00036BD5" w:rsidRDefault="00036BD5" w:rsidP="00036BD5">
      <w:pPr>
        <w:numPr>
          <w:ilvl w:val="0"/>
          <w:numId w:val="4"/>
        </w:numPr>
        <w:rPr>
          <w:lang w:val="sr-Cyrl-CS"/>
        </w:rPr>
      </w:pPr>
      <w:r>
        <w:rPr>
          <w:lang w:val="sr-Cyrl-CS"/>
        </w:rPr>
        <w:t>јасан и потпун одговор на питање које садржи тачка дневног реда по којој је донет;</w:t>
      </w:r>
    </w:p>
    <w:p w:rsidR="00036BD5" w:rsidRDefault="00036BD5" w:rsidP="00036BD5">
      <w:pPr>
        <w:numPr>
          <w:ilvl w:val="0"/>
          <w:numId w:val="4"/>
        </w:numPr>
        <w:rPr>
          <w:lang w:val="sr-Cyrl-CS"/>
        </w:rPr>
      </w:pPr>
      <w:r>
        <w:rPr>
          <w:lang w:val="sr-Cyrl-CS"/>
        </w:rPr>
        <w:t>име и презиме, односно функцију лица одговорног за извршење одлуке;</w:t>
      </w:r>
    </w:p>
    <w:p w:rsidR="00036BD5" w:rsidRDefault="00036BD5" w:rsidP="00036BD5">
      <w:pPr>
        <w:numPr>
          <w:ilvl w:val="0"/>
          <w:numId w:val="4"/>
        </w:numPr>
        <w:rPr>
          <w:lang w:val="sr-Cyrl-CS"/>
        </w:rPr>
      </w:pPr>
      <w:r>
        <w:rPr>
          <w:lang w:val="sr-Cyrl-CS"/>
        </w:rPr>
        <w:t>начин извршења одлуке;</w:t>
      </w:r>
    </w:p>
    <w:p w:rsidR="00036BD5" w:rsidRDefault="00036BD5" w:rsidP="00036BD5">
      <w:pPr>
        <w:numPr>
          <w:ilvl w:val="0"/>
          <w:numId w:val="4"/>
        </w:numPr>
        <w:rPr>
          <w:lang w:val="sr-Cyrl-CS"/>
        </w:rPr>
      </w:pPr>
      <w:r>
        <w:rPr>
          <w:lang w:val="sr-Cyrl-CS"/>
        </w:rPr>
        <w:t>рок за извршење одлуке;</w:t>
      </w:r>
    </w:p>
    <w:p w:rsidR="00036BD5" w:rsidRDefault="00036BD5" w:rsidP="00036BD5">
      <w:pPr>
        <w:numPr>
          <w:ilvl w:val="0"/>
          <w:numId w:val="4"/>
        </w:numPr>
        <w:rPr>
          <w:lang w:val="sr-Cyrl-CS"/>
        </w:rPr>
      </w:pPr>
      <w:r>
        <w:rPr>
          <w:lang w:val="sr-Cyrl-CS"/>
        </w:rPr>
        <w:t>начин праћења извршења одлуке.</w:t>
      </w:r>
    </w:p>
    <w:p w:rsidR="00036BD5" w:rsidRDefault="00036BD5" w:rsidP="00036BD5">
      <w:pPr>
        <w:ind w:left="1080"/>
        <w:rPr>
          <w:lang w:val="sr-Cyrl-CS"/>
        </w:rPr>
      </w:pPr>
    </w:p>
    <w:p w:rsidR="00387208" w:rsidRDefault="00387208" w:rsidP="00036BD5">
      <w:pPr>
        <w:ind w:left="1080"/>
        <w:jc w:val="center"/>
        <w:rPr>
          <w:b/>
          <w:lang w:val="sr-Cyrl-CS"/>
        </w:rPr>
      </w:pPr>
    </w:p>
    <w:p w:rsidR="00036BD5" w:rsidRPr="00E46502" w:rsidRDefault="00061526" w:rsidP="00036BD5">
      <w:pPr>
        <w:ind w:left="1080"/>
        <w:jc w:val="center"/>
        <w:rPr>
          <w:b/>
          <w:lang w:val="sr-Cyrl-CS"/>
        </w:rPr>
      </w:pPr>
      <w:r w:rsidRPr="00E46502">
        <w:rPr>
          <w:b/>
          <w:lang w:val="sr-Cyrl-CS"/>
        </w:rPr>
        <w:lastRenderedPageBreak/>
        <w:t>Члан 30</w:t>
      </w:r>
      <w:r w:rsidR="009076C1" w:rsidRPr="00E46502">
        <w:rPr>
          <w:b/>
          <w:lang w:val="sr-Cyrl-CS"/>
        </w:rPr>
        <w:t>.</w:t>
      </w:r>
    </w:p>
    <w:p w:rsidR="00036BD5" w:rsidRDefault="00036BD5" w:rsidP="00036BD5">
      <w:pPr>
        <w:ind w:firstLine="708"/>
        <w:rPr>
          <w:lang w:val="sr-Cyrl-CS"/>
        </w:rPr>
      </w:pPr>
      <w:r>
        <w:rPr>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9076C1" w:rsidRDefault="009076C1" w:rsidP="00C36661">
      <w:pPr>
        <w:rPr>
          <w:b/>
          <w:lang w:val="sr-Cyrl-CS"/>
        </w:rPr>
      </w:pPr>
    </w:p>
    <w:p w:rsidR="009076C1" w:rsidRPr="00E46502" w:rsidRDefault="00061526" w:rsidP="009076C1">
      <w:pPr>
        <w:ind w:left="1080"/>
        <w:jc w:val="center"/>
        <w:rPr>
          <w:b/>
          <w:lang w:val="sr-Cyrl-CS"/>
        </w:rPr>
      </w:pPr>
      <w:r w:rsidRPr="00E46502">
        <w:rPr>
          <w:b/>
          <w:lang w:val="sr-Cyrl-CS"/>
        </w:rPr>
        <w:t>Члан 31</w:t>
      </w:r>
      <w:r w:rsidR="009076C1" w:rsidRPr="00E46502">
        <w:rPr>
          <w:b/>
          <w:lang w:val="sr-Cyrl-CS"/>
        </w:rPr>
        <w:t>.</w:t>
      </w:r>
    </w:p>
    <w:p w:rsidR="00036BD5" w:rsidRDefault="00036BD5" w:rsidP="00036BD5">
      <w:pPr>
        <w:ind w:firstLine="708"/>
        <w:rPr>
          <w:lang w:val="sr-Cyrl-CS"/>
        </w:rPr>
      </w:pPr>
      <w:r>
        <w:rPr>
          <w:lang w:val="sr-Cyrl-CS"/>
        </w:rPr>
        <w:t>Када одлучује о процедуралним питањима, а не доноси одлуку по тачки дневног реда, наставничко веће доноси закључке.</w:t>
      </w:r>
    </w:p>
    <w:p w:rsidR="00036BD5" w:rsidRDefault="00036BD5" w:rsidP="00036BD5">
      <w:pPr>
        <w:ind w:firstLine="708"/>
        <w:rPr>
          <w:lang w:val="sr-Cyrl-CS"/>
        </w:rPr>
      </w:pPr>
      <w:r>
        <w:rPr>
          <w:lang w:val="sr-Cyrl-CS"/>
        </w:rPr>
        <w:t>Закључак има исте саставне делове као и одлука по тачки дневног реда.</w:t>
      </w:r>
    </w:p>
    <w:p w:rsidR="00036BD5" w:rsidRDefault="00036BD5" w:rsidP="00036BD5">
      <w:pPr>
        <w:ind w:left="1080"/>
        <w:rPr>
          <w:lang w:val="sr-Cyrl-CS"/>
        </w:rPr>
      </w:pPr>
    </w:p>
    <w:p w:rsidR="00036BD5" w:rsidRPr="00E46502" w:rsidRDefault="00061526" w:rsidP="00036BD5">
      <w:pPr>
        <w:ind w:left="1080"/>
        <w:jc w:val="center"/>
        <w:rPr>
          <w:b/>
          <w:lang w:val="sr-Cyrl-CS"/>
        </w:rPr>
      </w:pPr>
      <w:r w:rsidRPr="00E46502">
        <w:rPr>
          <w:b/>
          <w:lang w:val="sr-Cyrl-CS"/>
        </w:rPr>
        <w:t>Члан 32</w:t>
      </w:r>
      <w:r w:rsidR="009076C1" w:rsidRPr="00E46502">
        <w:rPr>
          <w:b/>
          <w:lang w:val="sr-Cyrl-CS"/>
        </w:rPr>
        <w:t>.</w:t>
      </w:r>
    </w:p>
    <w:p w:rsidR="00036BD5" w:rsidRDefault="00036BD5" w:rsidP="00036BD5">
      <w:pPr>
        <w:ind w:firstLine="708"/>
        <w:rPr>
          <w:lang w:val="sr-Cyrl-CS"/>
        </w:rPr>
      </w:pPr>
      <w:r>
        <w:rPr>
          <w:lang w:val="sr-Cyrl-CS"/>
        </w:rPr>
        <w:t>Наставничко веће доноси одлуке већином од укупног броја чланова.</w:t>
      </w:r>
    </w:p>
    <w:p w:rsidR="00036BD5" w:rsidRDefault="00036BD5" w:rsidP="00036BD5">
      <w:pPr>
        <w:ind w:firstLine="708"/>
        <w:rPr>
          <w:lang w:val="sr-Cyrl-CS"/>
        </w:rPr>
      </w:pPr>
      <w:r>
        <w:rPr>
          <w:lang w:val="sr-Cyrl-CS"/>
        </w:rPr>
        <w:t>Одлуке се доносе на предлог директора.</w:t>
      </w:r>
    </w:p>
    <w:p w:rsidR="00036BD5" w:rsidRPr="00E46502" w:rsidRDefault="00061526" w:rsidP="009076C1">
      <w:pPr>
        <w:ind w:left="1080"/>
        <w:jc w:val="center"/>
        <w:rPr>
          <w:b/>
          <w:lang w:val="sr-Cyrl-CS"/>
        </w:rPr>
      </w:pPr>
      <w:r w:rsidRPr="00E46502">
        <w:rPr>
          <w:b/>
          <w:lang w:val="sr-Cyrl-CS"/>
        </w:rPr>
        <w:t>Члан 33</w:t>
      </w:r>
      <w:r w:rsidR="009076C1" w:rsidRPr="00E46502">
        <w:rPr>
          <w:b/>
          <w:lang w:val="sr-Cyrl-CS"/>
        </w:rPr>
        <w:t>.</w:t>
      </w:r>
    </w:p>
    <w:p w:rsidR="00036BD5" w:rsidRDefault="00036BD5" w:rsidP="00036BD5">
      <w:pPr>
        <w:ind w:firstLine="708"/>
        <w:rPr>
          <w:lang w:val="sr-Cyrl-CS"/>
        </w:rPr>
      </w:pPr>
      <w:r>
        <w:rPr>
          <w:lang w:val="sr-Cyrl-CS"/>
        </w:rPr>
        <w:t>Члан наставничког већа може гласати за или против доношења одлуке, а може остати и уздржан.</w:t>
      </w:r>
    </w:p>
    <w:p w:rsidR="00036BD5" w:rsidRDefault="00036BD5" w:rsidP="00036BD5">
      <w:pPr>
        <w:ind w:firstLine="708"/>
        <w:rPr>
          <w:lang w:val="sr-Cyrl-CS"/>
        </w:rPr>
      </w:pPr>
      <w:r>
        <w:rPr>
          <w:lang w:val="sr-Cyrl-CS"/>
        </w:rPr>
        <w:t>После гласања, директор пребројавањем гласова утврђује да ли је одлука донета.</w:t>
      </w:r>
    </w:p>
    <w:p w:rsidR="00036BD5" w:rsidRPr="00E46502" w:rsidRDefault="00061526" w:rsidP="009076C1">
      <w:pPr>
        <w:ind w:firstLine="708"/>
        <w:jc w:val="center"/>
        <w:rPr>
          <w:b/>
          <w:lang w:val="sr-Cyrl-CS"/>
        </w:rPr>
      </w:pPr>
      <w:r w:rsidRPr="00E46502">
        <w:rPr>
          <w:b/>
          <w:lang w:val="sr-Cyrl-CS"/>
        </w:rPr>
        <w:t>Члан 34</w:t>
      </w:r>
      <w:r w:rsidR="009076C1" w:rsidRPr="00E46502">
        <w:rPr>
          <w:b/>
          <w:lang w:val="sr-Cyrl-CS"/>
        </w:rPr>
        <w:t>.</w:t>
      </w:r>
    </w:p>
    <w:p w:rsidR="00036BD5" w:rsidRDefault="00036BD5" w:rsidP="00036BD5">
      <w:pPr>
        <w:ind w:firstLine="708"/>
        <w:rPr>
          <w:lang w:val="sr-Cyrl-CS"/>
        </w:rPr>
      </w:pPr>
      <w:r>
        <w:rPr>
          <w:lang w:val="sr-Cyrl-CS"/>
        </w:rPr>
        <w:t>Одлуке се, по правилу, доносе гласањем о једном предлогу директора.</w:t>
      </w:r>
    </w:p>
    <w:p w:rsidR="00036BD5" w:rsidRDefault="00036BD5" w:rsidP="00036BD5">
      <w:pPr>
        <w:ind w:firstLine="708"/>
        <w:rPr>
          <w:lang w:val="sr-Cyrl-CS"/>
        </w:rPr>
      </w:pPr>
      <w:r>
        <w:rPr>
          <w:lang w:val="sr-Cyrl-CS"/>
        </w:rPr>
        <w:t>Ако се током дискусије по некој тачки дневног реа уобличи више предлога, директор ће све предлоге ствити на гласање, редом којим су изложени.</w:t>
      </w:r>
    </w:p>
    <w:p w:rsidR="00036BD5" w:rsidRPr="00E46502" w:rsidRDefault="00061526" w:rsidP="009076C1">
      <w:pPr>
        <w:ind w:firstLine="708"/>
        <w:jc w:val="center"/>
        <w:rPr>
          <w:b/>
          <w:lang w:val="sr-Cyrl-CS"/>
        </w:rPr>
      </w:pPr>
      <w:r w:rsidRPr="00E46502">
        <w:rPr>
          <w:b/>
          <w:lang w:val="sr-Cyrl-CS"/>
        </w:rPr>
        <w:t>Члан 35</w:t>
      </w:r>
      <w:r w:rsidR="009076C1" w:rsidRPr="00E46502">
        <w:rPr>
          <w:b/>
          <w:lang w:val="sr-Cyrl-CS"/>
        </w:rPr>
        <w:t>.</w:t>
      </w:r>
    </w:p>
    <w:p w:rsidR="00036BD5" w:rsidRDefault="00036BD5" w:rsidP="00036BD5">
      <w:pPr>
        <w:ind w:firstLine="708"/>
        <w:rPr>
          <w:lang w:val="sr-Cyrl-CS"/>
        </w:rPr>
      </w:pPr>
      <w:r>
        <w:rPr>
          <w:lang w:val="sr-Cyrl-CS"/>
        </w:rPr>
        <w:t>Одлуке се, по правилу,доносе јавним гласањем, подизањем руку на позив директора.</w:t>
      </w:r>
    </w:p>
    <w:p w:rsidR="00036BD5" w:rsidRDefault="00036BD5" w:rsidP="00036BD5">
      <w:pPr>
        <w:ind w:firstLine="708"/>
        <w:rPr>
          <w:lang w:val="sr-Cyrl-CS"/>
        </w:rPr>
      </w:pPr>
      <w:r>
        <w:rPr>
          <w:lang w:val="sr-Cyrl-CS"/>
        </w:rPr>
        <w:t>Одлуке се доносе тајним гласањем у следећим случајевима:</w:t>
      </w:r>
    </w:p>
    <w:p w:rsidR="00036BD5" w:rsidRDefault="00036BD5" w:rsidP="00036BD5">
      <w:pPr>
        <w:numPr>
          <w:ilvl w:val="0"/>
          <w:numId w:val="5"/>
        </w:numPr>
        <w:rPr>
          <w:lang w:val="sr-Cyrl-CS"/>
        </w:rPr>
      </w:pPr>
      <w:r>
        <w:rPr>
          <w:lang w:val="sr-Cyrl-CS"/>
        </w:rPr>
        <w:t>давање мишљења о учесницима конкурса за избор директора;</w:t>
      </w:r>
    </w:p>
    <w:p w:rsidR="00036BD5" w:rsidRDefault="00036BD5" w:rsidP="00036BD5">
      <w:pPr>
        <w:numPr>
          <w:ilvl w:val="0"/>
          <w:numId w:val="5"/>
        </w:numPr>
        <w:rPr>
          <w:lang w:val="sr-Cyrl-CS"/>
        </w:rPr>
      </w:pPr>
      <w:r>
        <w:rPr>
          <w:lang w:val="sr-Cyrl-CS"/>
        </w:rPr>
        <w:t>предлагање чланова школског одбора из реда запослених.</w:t>
      </w:r>
    </w:p>
    <w:p w:rsidR="00036BD5" w:rsidRPr="00E46502" w:rsidRDefault="00061526" w:rsidP="009076C1">
      <w:pPr>
        <w:ind w:left="1068"/>
        <w:jc w:val="center"/>
        <w:rPr>
          <w:b/>
          <w:lang w:val="sr-Cyrl-CS"/>
        </w:rPr>
      </w:pPr>
      <w:r w:rsidRPr="00E46502">
        <w:rPr>
          <w:b/>
          <w:lang w:val="sr-Cyrl-CS"/>
        </w:rPr>
        <w:t>Члан 36</w:t>
      </w:r>
      <w:r w:rsidR="009076C1" w:rsidRPr="00E46502">
        <w:rPr>
          <w:b/>
          <w:lang w:val="sr-Cyrl-CS"/>
        </w:rPr>
        <w:t>.</w:t>
      </w:r>
    </w:p>
    <w:p w:rsidR="00036BD5" w:rsidRDefault="00036BD5" w:rsidP="00036BD5">
      <w:pPr>
        <w:ind w:firstLine="708"/>
        <w:rPr>
          <w:lang w:val="sr-Cyrl-CS"/>
        </w:rPr>
      </w:pPr>
      <w:r>
        <w:rPr>
          <w:lang w:val="sr-Cyrl-CS"/>
        </w:rPr>
        <w:t>Седници наставничког већа на којој се предлажу чланови школског одбора из реда запослених имају право да присуствују сви запослени.</w:t>
      </w:r>
    </w:p>
    <w:p w:rsidR="00036BD5" w:rsidRDefault="00036BD5" w:rsidP="00036BD5">
      <w:pPr>
        <w:ind w:firstLine="708"/>
      </w:pPr>
      <w:r>
        <w:rPr>
          <w:lang w:val="sr-Cyrl-CS"/>
        </w:rPr>
        <w:t>Предлог чланова школског одбора има право да поднесе сваки запослени, а о предлозима гласају само чланови наставничког већа.</w:t>
      </w:r>
    </w:p>
    <w:p w:rsidR="00533C33" w:rsidRPr="00533C33" w:rsidRDefault="00533C33" w:rsidP="00036BD5">
      <w:pPr>
        <w:ind w:firstLine="708"/>
      </w:pPr>
    </w:p>
    <w:p w:rsidR="00036BD5" w:rsidRPr="00E46502" w:rsidRDefault="00061526" w:rsidP="009076C1">
      <w:pPr>
        <w:ind w:firstLine="708"/>
        <w:jc w:val="center"/>
        <w:rPr>
          <w:b/>
          <w:lang w:val="sr-Cyrl-CS"/>
        </w:rPr>
      </w:pPr>
      <w:r w:rsidRPr="00E46502">
        <w:rPr>
          <w:b/>
          <w:lang w:val="sr-Cyrl-CS"/>
        </w:rPr>
        <w:t>Члан 37</w:t>
      </w:r>
      <w:r w:rsidR="009076C1" w:rsidRPr="00E46502">
        <w:rPr>
          <w:b/>
          <w:lang w:val="sr-Cyrl-CS"/>
        </w:rPr>
        <w:t>.</w:t>
      </w:r>
    </w:p>
    <w:p w:rsidR="00036BD5" w:rsidRDefault="00036BD5" w:rsidP="00036BD5">
      <w:pPr>
        <w:ind w:firstLine="708"/>
      </w:pPr>
      <w:r>
        <w:rPr>
          <w:lang w:val="sr-Cyrl-CS"/>
        </w:rPr>
        <w:t>За тајно гласање користе се гласачки листићи које потписује директор и који су оверени малим печатом школе.</w:t>
      </w:r>
    </w:p>
    <w:p w:rsidR="00533C33" w:rsidRPr="00533C33" w:rsidRDefault="00533C33" w:rsidP="00036BD5">
      <w:pPr>
        <w:ind w:firstLine="708"/>
      </w:pPr>
    </w:p>
    <w:p w:rsidR="00036BD5" w:rsidRPr="00E46502" w:rsidRDefault="00061526" w:rsidP="009076C1">
      <w:pPr>
        <w:ind w:firstLine="708"/>
        <w:jc w:val="center"/>
        <w:rPr>
          <w:b/>
          <w:lang w:val="sr-Cyrl-CS"/>
        </w:rPr>
      </w:pPr>
      <w:r w:rsidRPr="00E46502">
        <w:rPr>
          <w:b/>
          <w:lang w:val="sr-Cyrl-CS"/>
        </w:rPr>
        <w:t>Члан 38</w:t>
      </w:r>
      <w:r w:rsidR="009076C1" w:rsidRPr="00E46502">
        <w:rPr>
          <w:b/>
          <w:lang w:val="sr-Cyrl-CS"/>
        </w:rPr>
        <w:t>.</w:t>
      </w:r>
    </w:p>
    <w:p w:rsidR="00036BD5" w:rsidRDefault="00036BD5" w:rsidP="00036BD5">
      <w:pPr>
        <w:ind w:firstLine="708"/>
        <w:rPr>
          <w:lang w:val="sr-Cyrl-CS"/>
        </w:rPr>
      </w:pPr>
      <w:r>
        <w:rPr>
          <w:lang w:val="sr-Cyrl-CS"/>
        </w:rPr>
        <w:t>Гласачки листић за давање мишљења о кандидату за директора има следећи текст:</w:t>
      </w:r>
    </w:p>
    <w:p w:rsidR="00FC3BE8" w:rsidRPr="009B746B" w:rsidRDefault="00FC3BE8" w:rsidP="00FC3BE8">
      <w:pPr>
        <w:rPr>
          <w:lang w:val="sr-Cyrl-CS"/>
        </w:rPr>
      </w:pPr>
    </w:p>
    <w:p w:rsidR="009B746B" w:rsidRPr="00050307" w:rsidRDefault="009B746B" w:rsidP="009B746B">
      <w:pPr>
        <w:jc w:val="center"/>
      </w:pPr>
      <w:r w:rsidRPr="00050307">
        <w:t>Гласачки листић за давање мишљења о кандидату за директора има следећи текст:</w:t>
      </w:r>
    </w:p>
    <w:p w:rsidR="009B746B" w:rsidRPr="00050307" w:rsidRDefault="00C36661" w:rsidP="00C36661">
      <w:r>
        <w:rPr>
          <w:lang w:val="sr-Cyrl-RS"/>
        </w:rPr>
        <w:t xml:space="preserve">            </w:t>
      </w:r>
      <w:r>
        <w:t xml:space="preserve">Наставничко веће Основне школе </w:t>
      </w:r>
      <w:r>
        <w:rPr>
          <w:lang w:val="sr-Cyrl-RS"/>
        </w:rPr>
        <w:t>''</w:t>
      </w:r>
      <w:r w:rsidR="009B746B">
        <w:rPr>
          <w:lang w:val="sr-Cyrl-CS"/>
        </w:rPr>
        <w:t>Радомир Лазић</w:t>
      </w:r>
      <w:r w:rsidR="009B746B" w:rsidRPr="00050307">
        <w:t xml:space="preserve"> “</w:t>
      </w:r>
    </w:p>
    <w:p w:rsidR="009B746B" w:rsidRPr="00050307" w:rsidRDefault="009B746B" w:rsidP="009B746B">
      <w:r w:rsidRPr="00050307">
        <w:tab/>
        <w:t>Број: _________</w:t>
      </w:r>
    </w:p>
    <w:p w:rsidR="009B746B" w:rsidRPr="00050307" w:rsidRDefault="009B746B" w:rsidP="009B746B">
      <w:r w:rsidRPr="00050307">
        <w:tab/>
        <w:t>Датум: ___________</w:t>
      </w:r>
    </w:p>
    <w:p w:rsidR="009B746B" w:rsidRPr="009B746B" w:rsidRDefault="009B746B" w:rsidP="009B746B">
      <w:r>
        <w:tab/>
        <w:t>Место: Азања</w:t>
      </w:r>
    </w:p>
    <w:p w:rsidR="009B746B" w:rsidRPr="00050307" w:rsidRDefault="009B746B" w:rsidP="009B746B"/>
    <w:p w:rsidR="009B746B" w:rsidRPr="00050307" w:rsidRDefault="009B746B" w:rsidP="009B746B">
      <w:r w:rsidRPr="00050307">
        <w:t xml:space="preserve">Гласачки листић за давање мишљења Наставничког већа </w:t>
      </w:r>
    </w:p>
    <w:p w:rsidR="009B746B" w:rsidRPr="00050307" w:rsidRDefault="009B746B" w:rsidP="009B746B">
      <w:r w:rsidRPr="00050307">
        <w:t xml:space="preserve">о кандидатима за избор директора Школе, по конкурсу </w:t>
      </w:r>
    </w:p>
    <w:p w:rsidR="009B746B" w:rsidRPr="00050307" w:rsidRDefault="009B746B" w:rsidP="009B746B">
      <w:r w:rsidRPr="00050307">
        <w:t>расписаном у ___________________, од __________ 20__. године</w:t>
      </w:r>
    </w:p>
    <w:p w:rsidR="009B746B" w:rsidRPr="00050307" w:rsidRDefault="009B746B" w:rsidP="009B746B"/>
    <w:p w:rsidR="009B746B" w:rsidRPr="00050307" w:rsidRDefault="009B746B" w:rsidP="009B746B">
      <w:r w:rsidRPr="00050307">
        <w:t>За кандидата _______________ дајем позитивно мишљење за избор/негативно мишљење за избор.</w:t>
      </w:r>
    </w:p>
    <w:p w:rsidR="009B746B" w:rsidRPr="00050307" w:rsidRDefault="009B746B" w:rsidP="009B746B">
      <w:r w:rsidRPr="00050307">
        <w:t>За кандидата _______________ дајем позитивно мишљење за избор/негативно мишљење за избор.</w:t>
      </w:r>
    </w:p>
    <w:p w:rsidR="009B746B" w:rsidRPr="00050307" w:rsidRDefault="009B746B" w:rsidP="009B746B">
      <w:r w:rsidRPr="00050307">
        <w:t>За кандидата _______________ дајем позитивно мишљење за избор/негативно мишљење за избор.</w:t>
      </w:r>
    </w:p>
    <w:p w:rsidR="009B746B" w:rsidRPr="00050307" w:rsidRDefault="009B746B" w:rsidP="009B746B">
      <w:r w:rsidRPr="00050307">
        <w:t>За кандидата _______________ дајем позитивно мишљење за избор/негативно мишљење за избор.</w:t>
      </w:r>
    </w:p>
    <w:p w:rsidR="009B746B" w:rsidRPr="00050307" w:rsidRDefault="009B746B" w:rsidP="009B746B">
      <w:r w:rsidRPr="00050307">
        <w:t>Члан Наставничког већа треба да заокружи и</w:t>
      </w:r>
      <w:r>
        <w:t>за имена и презимена сваког канди</w:t>
      </w:r>
      <w:r w:rsidRPr="00050307">
        <w:t>дата синтагму „позитивно мишљење за избор“ или синтагму „негативно мишљење за избор.</w:t>
      </w:r>
    </w:p>
    <w:p w:rsidR="009B746B" w:rsidRPr="00050307" w:rsidRDefault="009B746B" w:rsidP="009B746B">
      <w:r w:rsidRPr="00050307">
        <w:t>Позитивно као и негативно мишљење може се дати за више од једног кандидата.</w:t>
      </w:r>
    </w:p>
    <w:p w:rsidR="009B746B" w:rsidRPr="00050307" w:rsidRDefault="009B746B" w:rsidP="009B746B"/>
    <w:p w:rsidR="009B746B" w:rsidRPr="00050307" w:rsidRDefault="009B746B" w:rsidP="009B746B">
      <w:pPr>
        <w:jc w:val="right"/>
      </w:pPr>
      <w:r w:rsidRPr="00050307">
        <w:t>Директор Школе</w:t>
      </w:r>
    </w:p>
    <w:p w:rsidR="009B746B" w:rsidRPr="00C37B2C" w:rsidRDefault="009B746B" w:rsidP="009B746B">
      <w:pPr>
        <w:jc w:val="right"/>
      </w:pPr>
      <w:r>
        <w:t>____________________</w:t>
      </w:r>
    </w:p>
    <w:p w:rsidR="00036BD5" w:rsidRDefault="00036BD5" w:rsidP="00036BD5">
      <w:pPr>
        <w:ind w:firstLine="708"/>
        <w:jc w:val="right"/>
        <w:rPr>
          <w:lang w:val="sr-Cyrl-CS"/>
        </w:rPr>
      </w:pPr>
    </w:p>
    <w:p w:rsidR="00036BD5" w:rsidRPr="00E46502" w:rsidRDefault="00061526" w:rsidP="009076C1">
      <w:pPr>
        <w:ind w:firstLine="708"/>
        <w:jc w:val="center"/>
        <w:rPr>
          <w:b/>
          <w:lang w:val="sr-Cyrl-CS"/>
        </w:rPr>
      </w:pPr>
      <w:r w:rsidRPr="00E46502">
        <w:rPr>
          <w:b/>
          <w:lang w:val="sr-Cyrl-CS"/>
        </w:rPr>
        <w:t>Члан 39</w:t>
      </w:r>
      <w:r w:rsidR="009076C1" w:rsidRPr="00E46502">
        <w:rPr>
          <w:b/>
          <w:lang w:val="sr-Cyrl-CS"/>
        </w:rPr>
        <w:t>.</w:t>
      </w:r>
    </w:p>
    <w:p w:rsidR="00036BD5" w:rsidRDefault="00036BD5" w:rsidP="00036BD5">
      <w:pPr>
        <w:ind w:firstLine="708"/>
        <w:rPr>
          <w:lang w:val="sr-Cyrl-CS"/>
        </w:rPr>
      </w:pPr>
      <w:r>
        <w:rPr>
          <w:lang w:val="sr-Cyrl-CS"/>
        </w:rPr>
        <w:t>Кандидати се у гласачки листић уписују оним редоследом којим су дати у информацији комисије за избор директора.</w:t>
      </w:r>
    </w:p>
    <w:p w:rsidR="00036BD5" w:rsidRPr="00E46502" w:rsidRDefault="00061526" w:rsidP="009076C1">
      <w:pPr>
        <w:ind w:firstLine="708"/>
        <w:jc w:val="center"/>
        <w:rPr>
          <w:b/>
          <w:lang w:val="sr-Cyrl-CS"/>
        </w:rPr>
      </w:pPr>
      <w:r w:rsidRPr="00E46502">
        <w:rPr>
          <w:b/>
          <w:lang w:val="sr-Cyrl-CS"/>
        </w:rPr>
        <w:t>Члан 40</w:t>
      </w:r>
      <w:r w:rsidR="009076C1" w:rsidRPr="00E46502">
        <w:rPr>
          <w:b/>
          <w:lang w:val="sr-Cyrl-CS"/>
        </w:rPr>
        <w:t>.</w:t>
      </w:r>
    </w:p>
    <w:p w:rsidR="00036BD5" w:rsidRDefault="00036BD5" w:rsidP="00036BD5">
      <w:pPr>
        <w:ind w:firstLine="708"/>
        <w:rPr>
          <w:lang w:val="sr-Cyrl-CS"/>
        </w:rPr>
      </w:pPr>
      <w:r>
        <w:rPr>
          <w:lang w:val="sr-Cyrl-CS"/>
        </w:rPr>
        <w:t>Гласање спроводи комисија која се састоји од председника и два члана.</w:t>
      </w:r>
    </w:p>
    <w:p w:rsidR="00036BD5" w:rsidRDefault="00036BD5" w:rsidP="00036BD5">
      <w:pPr>
        <w:ind w:firstLine="708"/>
        <w:rPr>
          <w:lang w:val="sr-Cyrl-CS"/>
        </w:rPr>
      </w:pPr>
      <w:r>
        <w:rPr>
          <w:lang w:val="sr-Cyrl-CS"/>
        </w:rPr>
        <w:t>Председника и чланове комисије из свог става именује наставничо веће на седници на којој се даје мишљење о кандидатима за директора.</w:t>
      </w:r>
    </w:p>
    <w:p w:rsidR="00036BD5" w:rsidRDefault="00036BD5" w:rsidP="00036BD5">
      <w:pPr>
        <w:ind w:firstLine="708"/>
        <w:rPr>
          <w:lang w:val="sr-Cyrl-CS"/>
        </w:rPr>
      </w:pPr>
      <w:r>
        <w:rPr>
          <w:lang w:val="sr-Cyrl-CS"/>
        </w:rPr>
        <w:t>Право да предложи члана комисије има сваки члан наставничког већа.</w:t>
      </w:r>
    </w:p>
    <w:p w:rsidR="00036BD5" w:rsidRDefault="00036BD5" w:rsidP="00036BD5">
      <w:pPr>
        <w:ind w:firstLine="708"/>
        <w:rPr>
          <w:lang w:val="sr-Cyrl-CS"/>
        </w:rPr>
      </w:pPr>
      <w:r>
        <w:rPr>
          <w:lang w:val="sr-Cyrl-CS"/>
        </w:rPr>
        <w:t>Директор, помоћник директора нити лице које је кандидат за избор директора не могу бити у саставу комисије.</w:t>
      </w:r>
    </w:p>
    <w:p w:rsidR="00036BD5" w:rsidRDefault="00036BD5" w:rsidP="00036BD5">
      <w:pPr>
        <w:ind w:firstLine="708"/>
        <w:rPr>
          <w:lang w:val="sr-Cyrl-CS"/>
        </w:rPr>
      </w:pPr>
      <w:r>
        <w:rPr>
          <w:lang w:val="sr-Cyrl-CS"/>
        </w:rPr>
        <w:t>Комисија пре гласања пребројава гласачке листиће и дели их члановима наставничког већа.</w:t>
      </w:r>
    </w:p>
    <w:p w:rsidR="00036BD5" w:rsidRDefault="00036BD5" w:rsidP="00036BD5">
      <w:pPr>
        <w:ind w:firstLine="708"/>
        <w:rPr>
          <w:lang w:val="sr-Cyrl-CS"/>
        </w:rPr>
      </w:pPr>
      <w:r>
        <w:rPr>
          <w:lang w:val="sr-Cyrl-CS"/>
        </w:rPr>
        <w:t>Чланови наставничког већа гласају иза паравана, заокруживањем хемијском оловком редног броја испред имена и презимена кандидата за које се даје позитивно мишљење, и листиће убацују у гласачку кутију која се налази испред комисије.</w:t>
      </w:r>
    </w:p>
    <w:p w:rsidR="00036BD5" w:rsidRDefault="00036BD5" w:rsidP="00036BD5">
      <w:pPr>
        <w:ind w:firstLine="708"/>
        <w:rPr>
          <w:lang w:val="sr-Cyrl-CS"/>
        </w:rPr>
      </w:pPr>
      <w:r>
        <w:rPr>
          <w:lang w:val="sr-Cyrl-CS"/>
        </w:rPr>
        <w:t>Одмах после гласања, комисија јавно пребројава гласове и објављује резултат гласања.</w:t>
      </w:r>
    </w:p>
    <w:p w:rsidR="00036BD5" w:rsidRPr="00E46502" w:rsidRDefault="00036BD5" w:rsidP="00036BD5">
      <w:pPr>
        <w:ind w:firstLine="708"/>
        <w:rPr>
          <w:b/>
          <w:lang w:val="sr-Cyrl-CS"/>
        </w:rPr>
      </w:pPr>
    </w:p>
    <w:p w:rsidR="00036BD5" w:rsidRPr="00E46502" w:rsidRDefault="00061526" w:rsidP="00036BD5">
      <w:pPr>
        <w:ind w:firstLine="708"/>
        <w:jc w:val="center"/>
        <w:rPr>
          <w:b/>
          <w:lang w:val="sr-Cyrl-CS"/>
        </w:rPr>
      </w:pPr>
      <w:r w:rsidRPr="00E46502">
        <w:rPr>
          <w:b/>
          <w:lang w:val="sr-Cyrl-CS"/>
        </w:rPr>
        <w:t>Члан 41</w:t>
      </w:r>
      <w:r w:rsidR="009076C1" w:rsidRPr="00E46502">
        <w:rPr>
          <w:b/>
          <w:lang w:val="sr-Cyrl-CS"/>
        </w:rPr>
        <w:t>.</w:t>
      </w:r>
    </w:p>
    <w:p w:rsidR="00036BD5" w:rsidRDefault="00036BD5" w:rsidP="00036BD5">
      <w:pPr>
        <w:ind w:firstLine="708"/>
        <w:rPr>
          <w:lang w:val="sr-Cyrl-CS"/>
        </w:rPr>
      </w:pPr>
      <w:r>
        <w:rPr>
          <w:lang w:val="sr-Cyrl-CS"/>
        </w:rPr>
        <w:t>Позитивно мишљење је дато за кандидата који је добио већину гласова од укупног броја чланова наставничког већа.</w:t>
      </w:r>
    </w:p>
    <w:p w:rsidR="00036BD5" w:rsidRDefault="00036BD5" w:rsidP="00036BD5">
      <w:pPr>
        <w:ind w:firstLine="708"/>
        <w:rPr>
          <w:lang w:val="sr-Cyrl-CS"/>
        </w:rPr>
      </w:pPr>
      <w:r>
        <w:rPr>
          <w:lang w:val="sr-Cyrl-CS"/>
        </w:rPr>
        <w:t>У случају да два или више кандидата имају једнак највећи број гласова, школском одбору се доставља одлука о давању позитивног мишљења за све те кандидате.</w:t>
      </w:r>
    </w:p>
    <w:p w:rsidR="00036BD5" w:rsidRPr="00E46502" w:rsidRDefault="00061526" w:rsidP="009076C1">
      <w:pPr>
        <w:ind w:firstLine="708"/>
        <w:jc w:val="center"/>
        <w:rPr>
          <w:b/>
          <w:lang w:val="sr-Cyrl-CS"/>
        </w:rPr>
      </w:pPr>
      <w:r w:rsidRPr="00E46502">
        <w:rPr>
          <w:b/>
          <w:lang w:val="sr-Cyrl-CS"/>
        </w:rPr>
        <w:t>Члан 42</w:t>
      </w:r>
      <w:r w:rsidR="009076C1" w:rsidRPr="00E46502">
        <w:rPr>
          <w:b/>
          <w:lang w:val="sr-Cyrl-CS"/>
        </w:rPr>
        <w:t>.</w:t>
      </w:r>
    </w:p>
    <w:p w:rsidR="00036BD5" w:rsidRDefault="00036BD5" w:rsidP="00036BD5">
      <w:pPr>
        <w:ind w:firstLine="708"/>
        <w:rPr>
          <w:lang w:val="sr-Cyrl-CS"/>
        </w:rPr>
      </w:pPr>
      <w:r>
        <w:rPr>
          <w:lang w:val="sr-Cyrl-CS"/>
        </w:rPr>
        <w:t>Гласачки листић за утврђивање предлога чланова школског одбора из реда запослених у школи има следећи текст:</w:t>
      </w:r>
    </w:p>
    <w:p w:rsidR="00036BD5" w:rsidRDefault="00036BD5" w:rsidP="00036BD5">
      <w:pPr>
        <w:ind w:firstLine="708"/>
        <w:rPr>
          <w:lang w:val="sr-Cyrl-CS"/>
        </w:rPr>
      </w:pPr>
    </w:p>
    <w:p w:rsidR="00036BD5" w:rsidRDefault="00036BD5" w:rsidP="00036BD5">
      <w:pPr>
        <w:ind w:firstLine="708"/>
        <w:rPr>
          <w:lang w:val="sr-Cyrl-CS"/>
        </w:rPr>
      </w:pPr>
      <w:r>
        <w:rPr>
          <w:lang w:val="sr-Cyrl-CS"/>
        </w:rPr>
        <w:t>Наставничко веће ОШ“Радомир Лазић“</w:t>
      </w:r>
    </w:p>
    <w:p w:rsidR="00036BD5" w:rsidRDefault="00036BD5" w:rsidP="00036BD5">
      <w:pPr>
        <w:ind w:firstLine="708"/>
        <w:rPr>
          <w:lang w:val="sr-Cyrl-CS"/>
        </w:rPr>
      </w:pPr>
      <w:r>
        <w:rPr>
          <w:lang w:val="sr-Cyrl-CS"/>
        </w:rPr>
        <w:t>Број:_________</w:t>
      </w:r>
    </w:p>
    <w:p w:rsidR="00036BD5" w:rsidRDefault="00036BD5" w:rsidP="00036BD5">
      <w:pPr>
        <w:ind w:firstLine="708"/>
        <w:rPr>
          <w:lang w:val="sr-Cyrl-CS"/>
        </w:rPr>
      </w:pPr>
      <w:r>
        <w:rPr>
          <w:lang w:val="sr-Cyrl-CS"/>
        </w:rPr>
        <w:t>Датум:______________</w:t>
      </w:r>
    </w:p>
    <w:p w:rsidR="00036BD5" w:rsidRDefault="00036BD5" w:rsidP="00036BD5">
      <w:pPr>
        <w:ind w:firstLine="708"/>
        <w:rPr>
          <w:lang w:val="sr-Cyrl-CS"/>
        </w:rPr>
      </w:pPr>
      <w:r>
        <w:rPr>
          <w:lang w:val="sr-Cyrl-CS"/>
        </w:rPr>
        <w:t>Место:________________________</w:t>
      </w:r>
    </w:p>
    <w:p w:rsidR="00036BD5" w:rsidRDefault="00036BD5" w:rsidP="00036BD5">
      <w:pPr>
        <w:ind w:firstLine="708"/>
        <w:rPr>
          <w:lang w:val="sr-Cyrl-CS"/>
        </w:rPr>
      </w:pPr>
    </w:p>
    <w:p w:rsidR="00036BD5" w:rsidRPr="00A638CA" w:rsidRDefault="00036BD5" w:rsidP="00036BD5">
      <w:pPr>
        <w:ind w:firstLine="708"/>
        <w:jc w:val="center"/>
        <w:rPr>
          <w:b/>
          <w:lang w:val="sr-Cyrl-CS"/>
        </w:rPr>
      </w:pPr>
      <w:r w:rsidRPr="00A638CA">
        <w:rPr>
          <w:b/>
          <w:lang w:val="sr-Cyrl-CS"/>
        </w:rPr>
        <w:lastRenderedPageBreak/>
        <w:t>Гласачки листић за утврђивање предлога чланова школског одбора из реда запослених у школи</w:t>
      </w:r>
    </w:p>
    <w:p w:rsidR="00036BD5" w:rsidRDefault="00036BD5" w:rsidP="00036BD5">
      <w:pPr>
        <w:ind w:left="1080"/>
        <w:jc w:val="center"/>
        <w:rPr>
          <w:b/>
          <w:lang w:val="sr-Cyrl-CS"/>
        </w:rPr>
      </w:pPr>
    </w:p>
    <w:p w:rsidR="00036BD5" w:rsidRDefault="00036BD5" w:rsidP="00036BD5">
      <w:pPr>
        <w:ind w:left="1080"/>
        <w:rPr>
          <w:lang w:val="sr-Cyrl-CS"/>
        </w:rPr>
      </w:pPr>
      <w:r>
        <w:rPr>
          <w:lang w:val="sr-Cyrl-CS"/>
        </w:rPr>
        <w:t>За чланове школског одбора члан наставничког већа предлаже запослене чији је редни број заокружен:</w:t>
      </w:r>
    </w:p>
    <w:p w:rsidR="00036BD5" w:rsidRDefault="00036BD5" w:rsidP="00036BD5">
      <w:pPr>
        <w:ind w:left="1080"/>
        <w:rPr>
          <w:lang w:val="sr-Cyrl-CS"/>
        </w:rPr>
      </w:pPr>
      <w:r>
        <w:rPr>
          <w:lang w:val="sr-Cyrl-CS"/>
        </w:rPr>
        <w:t>1.________________________,</w:t>
      </w:r>
    </w:p>
    <w:p w:rsidR="00036BD5" w:rsidRDefault="00036BD5" w:rsidP="00036BD5">
      <w:pPr>
        <w:ind w:left="1080"/>
        <w:rPr>
          <w:lang w:val="sr-Cyrl-CS"/>
        </w:rPr>
      </w:pPr>
      <w:r>
        <w:rPr>
          <w:lang w:val="sr-Cyrl-CS"/>
        </w:rPr>
        <w:t>2.________________________,</w:t>
      </w:r>
    </w:p>
    <w:p w:rsidR="00036BD5" w:rsidRDefault="00036BD5" w:rsidP="00036BD5">
      <w:pPr>
        <w:ind w:left="1080"/>
        <w:rPr>
          <w:lang w:val="sr-Cyrl-CS"/>
        </w:rPr>
      </w:pPr>
      <w:r>
        <w:rPr>
          <w:lang w:val="sr-Cyrl-CS"/>
        </w:rPr>
        <w:t>3.________________________,</w:t>
      </w:r>
    </w:p>
    <w:p w:rsidR="00036BD5" w:rsidRDefault="00036BD5" w:rsidP="00036BD5">
      <w:pPr>
        <w:ind w:left="1080"/>
        <w:rPr>
          <w:lang w:val="sr-Cyrl-CS"/>
        </w:rPr>
      </w:pPr>
      <w:r>
        <w:rPr>
          <w:lang w:val="sr-Cyrl-CS"/>
        </w:rPr>
        <w:t>4.________________________,</w:t>
      </w:r>
    </w:p>
    <w:p w:rsidR="00036BD5" w:rsidRDefault="00036BD5" w:rsidP="00036BD5">
      <w:pPr>
        <w:ind w:left="1080"/>
        <w:rPr>
          <w:lang w:val="sr-Cyrl-CS"/>
        </w:rPr>
      </w:pPr>
      <w:r>
        <w:rPr>
          <w:lang w:val="sr-Cyrl-CS"/>
        </w:rPr>
        <w:t>5.________________________,</w:t>
      </w:r>
    </w:p>
    <w:p w:rsidR="00036BD5" w:rsidRDefault="00036BD5" w:rsidP="00036BD5">
      <w:pPr>
        <w:ind w:left="1080"/>
        <w:rPr>
          <w:lang w:val="sr-Cyrl-CS"/>
        </w:rPr>
      </w:pPr>
      <w:r>
        <w:rPr>
          <w:lang w:val="sr-Cyrl-CS"/>
        </w:rPr>
        <w:t>6.________________________.</w:t>
      </w:r>
    </w:p>
    <w:p w:rsidR="00036BD5" w:rsidRDefault="00036BD5" w:rsidP="00036BD5">
      <w:pPr>
        <w:ind w:left="1080"/>
        <w:rPr>
          <w:lang w:val="sr-Cyrl-CS"/>
        </w:rPr>
      </w:pPr>
      <w:r>
        <w:rPr>
          <w:lang w:val="sr-Cyrl-CS"/>
        </w:rPr>
        <w:t>Треба заокружити само три редна броја.</w:t>
      </w:r>
    </w:p>
    <w:p w:rsidR="00036BD5" w:rsidRDefault="00036BD5" w:rsidP="00036BD5">
      <w:pPr>
        <w:ind w:left="1080"/>
        <w:rPr>
          <w:lang w:val="sr-Cyrl-CS"/>
        </w:rPr>
      </w:pPr>
    </w:p>
    <w:p w:rsidR="00036BD5" w:rsidRPr="00C11875" w:rsidRDefault="00036BD5" w:rsidP="00C11875">
      <w:pPr>
        <w:ind w:left="1080"/>
        <w:rPr>
          <w:lang w:val="sr-Cyrl-CS"/>
        </w:rPr>
      </w:pPr>
    </w:p>
    <w:p w:rsidR="00036BD5" w:rsidRDefault="00036BD5" w:rsidP="00036BD5">
      <w:pPr>
        <w:jc w:val="right"/>
        <w:rPr>
          <w:b/>
          <w:lang w:val="sr-Cyrl-CS"/>
        </w:rPr>
      </w:pPr>
    </w:p>
    <w:p w:rsidR="00036BD5" w:rsidRDefault="00036BD5" w:rsidP="009076C1">
      <w:pPr>
        <w:rPr>
          <w:b/>
          <w:lang w:val="sr-Cyrl-CS"/>
        </w:rPr>
      </w:pPr>
    </w:p>
    <w:p w:rsidR="009076C1" w:rsidRPr="00E46502" w:rsidRDefault="00061526" w:rsidP="009076C1">
      <w:pPr>
        <w:jc w:val="center"/>
        <w:rPr>
          <w:b/>
          <w:lang w:val="sr-Cyrl-CS"/>
        </w:rPr>
      </w:pPr>
      <w:r w:rsidRPr="00E46502">
        <w:rPr>
          <w:b/>
          <w:lang w:val="sr-Cyrl-CS"/>
        </w:rPr>
        <w:t>Члан 43</w:t>
      </w:r>
      <w:r w:rsidR="009076C1" w:rsidRPr="00E46502">
        <w:rPr>
          <w:b/>
          <w:lang w:val="sr-Cyrl-CS"/>
        </w:rPr>
        <w:t>.</w:t>
      </w:r>
    </w:p>
    <w:p w:rsidR="00036BD5" w:rsidRDefault="00036BD5" w:rsidP="00036BD5">
      <w:pPr>
        <w:ind w:firstLine="708"/>
        <w:rPr>
          <w:lang w:val="sr-Cyrl-CS"/>
        </w:rPr>
      </w:pPr>
      <w:r>
        <w:rPr>
          <w:lang w:val="sr-Cyrl-CS"/>
        </w:rPr>
        <w:t>Кандидати се у гласачки листић уписују оним редоследом којим су предлагани на седници наставничког већа.</w:t>
      </w:r>
    </w:p>
    <w:p w:rsidR="009076C1" w:rsidRPr="00E46502" w:rsidRDefault="00061526" w:rsidP="009076C1">
      <w:pPr>
        <w:ind w:firstLine="708"/>
        <w:jc w:val="center"/>
        <w:rPr>
          <w:b/>
          <w:lang w:val="sr-Cyrl-CS"/>
        </w:rPr>
      </w:pPr>
      <w:r w:rsidRPr="00E46502">
        <w:rPr>
          <w:b/>
          <w:lang w:val="sr-Cyrl-CS"/>
        </w:rPr>
        <w:t>Члан 44</w:t>
      </w:r>
      <w:r w:rsidR="009076C1" w:rsidRPr="00E46502">
        <w:rPr>
          <w:b/>
          <w:lang w:val="sr-Cyrl-CS"/>
        </w:rPr>
        <w:t>.</w:t>
      </w:r>
    </w:p>
    <w:p w:rsidR="00036BD5" w:rsidRDefault="00036BD5" w:rsidP="00036BD5">
      <w:pPr>
        <w:ind w:firstLine="708"/>
        <w:rPr>
          <w:rStyle w:val="Emphasis"/>
          <w:i w:val="0"/>
          <w:lang w:val="sr-Cyrl-CS"/>
        </w:rPr>
      </w:pPr>
      <w:r>
        <w:rPr>
          <w:rStyle w:val="Emphasis"/>
          <w:i w:val="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давањем мишљења наставничког већа о кандидатима за директора школе, осим правила о поступању у случају једнаког броја гласова два или више кандидата.</w:t>
      </w:r>
    </w:p>
    <w:p w:rsidR="00036BD5" w:rsidRDefault="00036BD5" w:rsidP="00036BD5">
      <w:pPr>
        <w:ind w:firstLine="708"/>
        <w:rPr>
          <w:rStyle w:val="Emphasis"/>
          <w:i w:val="0"/>
          <w:lang w:val="sr-Cyrl-CS"/>
        </w:rPr>
      </w:pPr>
      <w:r>
        <w:rPr>
          <w:rStyle w:val="Emphasis"/>
          <w:i w:val="0"/>
          <w:lang w:val="sr-Cyrl-CS"/>
        </w:rPr>
        <w:t>У случају једнаког броја гласова који онемогућава утврђивање предлога, гласање ће се понављати све док на основу резултата гласања не буде било могуће утврдити предлог чланова школског одбора.</w:t>
      </w:r>
    </w:p>
    <w:p w:rsidR="00036BD5" w:rsidRPr="00E46502" w:rsidRDefault="00061526" w:rsidP="009076C1">
      <w:pPr>
        <w:ind w:left="1068"/>
        <w:jc w:val="center"/>
        <w:rPr>
          <w:rStyle w:val="Emphasis"/>
          <w:b/>
          <w:i w:val="0"/>
          <w:lang w:val="sr-Cyrl-CS"/>
        </w:rPr>
      </w:pPr>
      <w:r w:rsidRPr="00E46502">
        <w:rPr>
          <w:rStyle w:val="Emphasis"/>
          <w:b/>
          <w:i w:val="0"/>
          <w:lang w:val="sr-Cyrl-CS"/>
        </w:rPr>
        <w:t>Члан 45</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општине Смедеревска Паланка, ради благовременог именовања школског одбора.</w:t>
      </w:r>
    </w:p>
    <w:p w:rsidR="00036BD5" w:rsidRDefault="00036BD5" w:rsidP="00036BD5">
      <w:pPr>
        <w:ind w:left="1068"/>
        <w:rPr>
          <w:rStyle w:val="Emphasis"/>
          <w:i w:val="0"/>
          <w:lang w:val="sr-Cyrl-CS"/>
        </w:rPr>
      </w:pPr>
    </w:p>
    <w:p w:rsidR="00036BD5" w:rsidRPr="00E46502" w:rsidRDefault="009076C1" w:rsidP="00036BD5">
      <w:pPr>
        <w:ind w:left="1068"/>
        <w:jc w:val="center"/>
        <w:rPr>
          <w:rStyle w:val="Emphasis"/>
          <w:b/>
          <w:i w:val="0"/>
          <w:sz w:val="28"/>
          <w:szCs w:val="28"/>
          <w:lang w:val="sr-Cyrl-CS"/>
        </w:rPr>
      </w:pPr>
      <w:r w:rsidRPr="00E46502">
        <w:rPr>
          <w:rStyle w:val="Emphasis"/>
          <w:b/>
          <w:i w:val="0"/>
          <w:sz w:val="28"/>
          <w:szCs w:val="28"/>
          <w:lang w:val="sr-Cyrl-CS"/>
        </w:rPr>
        <w:t>ЗАПИСНИК</w:t>
      </w:r>
    </w:p>
    <w:p w:rsidR="00061526" w:rsidRPr="00E46502" w:rsidRDefault="00061526" w:rsidP="00036BD5">
      <w:pPr>
        <w:ind w:left="1068"/>
        <w:jc w:val="center"/>
        <w:rPr>
          <w:rStyle w:val="Emphasis"/>
          <w:b/>
          <w:i w:val="0"/>
          <w:lang w:val="sr-Cyrl-CS"/>
        </w:rPr>
      </w:pPr>
    </w:p>
    <w:p w:rsidR="00036BD5" w:rsidRPr="00E46502" w:rsidRDefault="00061526" w:rsidP="00036BD5">
      <w:pPr>
        <w:ind w:left="1068"/>
        <w:jc w:val="center"/>
        <w:rPr>
          <w:rStyle w:val="Emphasis"/>
          <w:b/>
          <w:i w:val="0"/>
          <w:lang w:val="sr-Cyrl-CS"/>
        </w:rPr>
      </w:pPr>
      <w:r w:rsidRPr="00E46502">
        <w:rPr>
          <w:rStyle w:val="Emphasis"/>
          <w:b/>
          <w:i w:val="0"/>
          <w:lang w:val="sr-Cyrl-CS"/>
        </w:rPr>
        <w:t>Члан 46</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О току седнице наставничког већа води се записник.</w:t>
      </w:r>
    </w:p>
    <w:p w:rsidR="00036BD5" w:rsidRDefault="00036BD5" w:rsidP="00036BD5">
      <w:pPr>
        <w:ind w:firstLine="708"/>
        <w:rPr>
          <w:rStyle w:val="Emphasis"/>
          <w:i w:val="0"/>
          <w:lang w:val="sr-Cyrl-CS"/>
        </w:rPr>
      </w:pPr>
      <w:r>
        <w:rPr>
          <w:rStyle w:val="Emphasis"/>
          <w:i w:val="0"/>
          <w:lang w:val="sr-Cyrl-CS"/>
        </w:rPr>
        <w:t>Записничара одређује директор из реда чланова наставничког већа, за сваку школску годину.</w:t>
      </w:r>
    </w:p>
    <w:p w:rsidR="00036BD5" w:rsidRDefault="00036BD5" w:rsidP="00036BD5">
      <w:pPr>
        <w:ind w:firstLine="708"/>
        <w:rPr>
          <w:rStyle w:val="Emphasis"/>
          <w:i w:val="0"/>
          <w:lang w:val="sr-Cyrl-CS"/>
        </w:rPr>
      </w:pPr>
      <w:r>
        <w:rPr>
          <w:rStyle w:val="Emphasis"/>
          <w:i w:val="0"/>
          <w:lang w:val="sr-Cyrl-CS"/>
        </w:rPr>
        <w:t>Записник се води у свесци записника, за чије је чување одговоран записничар.</w:t>
      </w:r>
    </w:p>
    <w:p w:rsidR="00036BD5" w:rsidRDefault="00036BD5" w:rsidP="00036BD5">
      <w:pPr>
        <w:ind w:firstLine="708"/>
        <w:rPr>
          <w:rStyle w:val="Emphasis"/>
          <w:i w:val="0"/>
          <w:lang w:val="sr-Cyrl-CS"/>
        </w:rPr>
      </w:pPr>
      <w:r>
        <w:rPr>
          <w:rStyle w:val="Emphasis"/>
          <w:i w:val="0"/>
          <w:lang w:val="sr-Cyrl-CS"/>
        </w:rPr>
        <w:t>Кад се свеска записника потроши, односно испуни, трајно се чува у архиви школе.</w:t>
      </w:r>
    </w:p>
    <w:p w:rsidR="00036BD5" w:rsidRDefault="00036BD5" w:rsidP="00036BD5">
      <w:pPr>
        <w:ind w:firstLine="708"/>
        <w:rPr>
          <w:rStyle w:val="Emphasis"/>
          <w:i w:val="0"/>
          <w:lang w:val="sr-Cyrl-CS"/>
        </w:rPr>
      </w:pPr>
      <w:r>
        <w:rPr>
          <w:rStyle w:val="Emphasis"/>
          <w:i w:val="0"/>
          <w:lang w:val="sr-Cyrl-CS"/>
        </w:rPr>
        <w:t>Записник потписују директор и записничар.</w:t>
      </w:r>
    </w:p>
    <w:p w:rsidR="00061526" w:rsidRDefault="00061526" w:rsidP="00036BD5">
      <w:pPr>
        <w:ind w:firstLine="708"/>
        <w:rPr>
          <w:rStyle w:val="Emphasis"/>
          <w:i w:val="0"/>
          <w:lang w:val="sr-Cyrl-CS"/>
        </w:rPr>
      </w:pPr>
      <w:r>
        <w:rPr>
          <w:rStyle w:val="Emphasis"/>
          <w:i w:val="0"/>
          <w:lang w:val="sr-Cyrl-CS"/>
        </w:rPr>
        <w:t>Записник се мора сачинити у року од пет дана по одржаној седници.</w:t>
      </w:r>
    </w:p>
    <w:p w:rsidR="00533C33" w:rsidRDefault="00533C33" w:rsidP="009076C1">
      <w:pPr>
        <w:ind w:firstLine="708"/>
        <w:jc w:val="center"/>
        <w:rPr>
          <w:rStyle w:val="Emphasis"/>
          <w:b/>
          <w:i w:val="0"/>
        </w:rPr>
      </w:pPr>
    </w:p>
    <w:p w:rsidR="009076C1" w:rsidRPr="00E46502" w:rsidRDefault="00061526" w:rsidP="009076C1">
      <w:pPr>
        <w:ind w:firstLine="708"/>
        <w:jc w:val="center"/>
        <w:rPr>
          <w:rStyle w:val="Emphasis"/>
          <w:b/>
          <w:i w:val="0"/>
          <w:lang w:val="sr-Cyrl-CS"/>
        </w:rPr>
      </w:pPr>
      <w:r w:rsidRPr="00E46502">
        <w:rPr>
          <w:rStyle w:val="Emphasis"/>
          <w:b/>
          <w:i w:val="0"/>
          <w:lang w:val="sr-Cyrl-CS"/>
        </w:rPr>
        <w:t>Члан 47</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Прва тачка дневног реда сваке седнице наставничког већа је усвајање записника са претходне седнице.</w:t>
      </w:r>
    </w:p>
    <w:p w:rsidR="00036BD5" w:rsidRDefault="00036BD5" w:rsidP="00036BD5">
      <w:pPr>
        <w:ind w:firstLine="708"/>
        <w:rPr>
          <w:rStyle w:val="Emphasis"/>
          <w:i w:val="0"/>
          <w:lang w:val="sr-Cyrl-CS"/>
        </w:rPr>
      </w:pPr>
      <w:r>
        <w:rPr>
          <w:rStyle w:val="Emphasis"/>
          <w:i w:val="0"/>
          <w:lang w:val="sr-Cyrl-CS"/>
        </w:rPr>
        <w:t>Одлука којом се усваја записник са претходне седнице садржи и исправке и допуне које треба унети у тај записник.</w:t>
      </w:r>
    </w:p>
    <w:p w:rsidR="00036BD5" w:rsidRDefault="00036BD5" w:rsidP="00036BD5">
      <w:pPr>
        <w:ind w:firstLine="708"/>
        <w:rPr>
          <w:rStyle w:val="Emphasis"/>
          <w:i w:val="0"/>
          <w:lang w:val="sr-Cyrl-CS"/>
        </w:rPr>
      </w:pPr>
    </w:p>
    <w:p w:rsidR="00036BD5" w:rsidRPr="00E46502" w:rsidRDefault="00061526" w:rsidP="00036BD5">
      <w:pPr>
        <w:ind w:firstLine="708"/>
        <w:jc w:val="center"/>
        <w:rPr>
          <w:rStyle w:val="Emphasis"/>
          <w:b/>
          <w:i w:val="0"/>
          <w:lang w:val="sr-Cyrl-CS"/>
        </w:rPr>
      </w:pPr>
      <w:r w:rsidRPr="00E46502">
        <w:rPr>
          <w:rStyle w:val="Emphasis"/>
          <w:b/>
          <w:i w:val="0"/>
          <w:lang w:val="sr-Cyrl-CS"/>
        </w:rPr>
        <w:lastRenderedPageBreak/>
        <w:t>Члан 48</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Записник садржи податке о :</w:t>
      </w:r>
    </w:p>
    <w:p w:rsidR="00036BD5" w:rsidRDefault="00036BD5" w:rsidP="00036BD5">
      <w:pPr>
        <w:numPr>
          <w:ilvl w:val="0"/>
          <w:numId w:val="6"/>
        </w:numPr>
        <w:rPr>
          <w:rStyle w:val="Emphasis"/>
          <w:i w:val="0"/>
          <w:lang w:val="sr-Cyrl-CS"/>
        </w:rPr>
      </w:pPr>
      <w:r>
        <w:rPr>
          <w:rStyle w:val="Emphasis"/>
          <w:i w:val="0"/>
          <w:lang w:val="sr-Cyrl-CS"/>
        </w:rPr>
        <w:t>дану, часу и месту одржавања седнице,</w:t>
      </w:r>
    </w:p>
    <w:p w:rsidR="00036BD5" w:rsidRDefault="00036BD5" w:rsidP="00036BD5">
      <w:pPr>
        <w:numPr>
          <w:ilvl w:val="0"/>
          <w:numId w:val="6"/>
        </w:numPr>
        <w:rPr>
          <w:rStyle w:val="Emphasis"/>
          <w:i w:val="0"/>
          <w:lang w:val="sr-Cyrl-CS"/>
        </w:rPr>
      </w:pPr>
      <w:r>
        <w:rPr>
          <w:rStyle w:val="Emphasis"/>
          <w:i w:val="0"/>
          <w:lang w:val="sr-Cyrl-CS"/>
        </w:rPr>
        <w:t>броју присутних чланова,</w:t>
      </w:r>
    </w:p>
    <w:p w:rsidR="00036BD5" w:rsidRDefault="00036BD5" w:rsidP="00036BD5">
      <w:pPr>
        <w:numPr>
          <w:ilvl w:val="0"/>
          <w:numId w:val="6"/>
        </w:numPr>
        <w:rPr>
          <w:rStyle w:val="Emphasis"/>
          <w:i w:val="0"/>
          <w:lang w:val="sr-Cyrl-CS"/>
        </w:rPr>
      </w:pPr>
      <w:r>
        <w:rPr>
          <w:rStyle w:val="Emphasis"/>
          <w:i w:val="0"/>
          <w:lang w:val="sr-Cyrl-CS"/>
        </w:rPr>
        <w:t>дневном реду,</w:t>
      </w:r>
    </w:p>
    <w:p w:rsidR="00036BD5" w:rsidRDefault="00036BD5" w:rsidP="00036BD5">
      <w:pPr>
        <w:numPr>
          <w:ilvl w:val="0"/>
          <w:numId w:val="6"/>
        </w:numPr>
        <w:rPr>
          <w:rStyle w:val="Emphasis"/>
          <w:i w:val="0"/>
          <w:lang w:val="sr-Cyrl-CS"/>
        </w:rPr>
      </w:pPr>
      <w:r>
        <w:rPr>
          <w:rStyle w:val="Emphasis"/>
          <w:i w:val="0"/>
          <w:lang w:val="sr-Cyrl-CS"/>
        </w:rPr>
        <w:t>одлагању и прекиду седнице,</w:t>
      </w:r>
    </w:p>
    <w:p w:rsidR="00036BD5" w:rsidRDefault="00036BD5" w:rsidP="00036BD5">
      <w:pPr>
        <w:numPr>
          <w:ilvl w:val="0"/>
          <w:numId w:val="6"/>
        </w:numPr>
        <w:rPr>
          <w:rStyle w:val="Emphasis"/>
          <w:i w:val="0"/>
          <w:lang w:val="sr-Cyrl-CS"/>
        </w:rPr>
      </w:pPr>
      <w:r>
        <w:rPr>
          <w:rStyle w:val="Emphasis"/>
          <w:i w:val="0"/>
          <w:lang w:val="sr-Cyrl-CS"/>
        </w:rPr>
        <w:t>дискутантима и дискусијама ( у сажетом облику)</w:t>
      </w:r>
    </w:p>
    <w:p w:rsidR="00036BD5" w:rsidRDefault="00036BD5" w:rsidP="00036BD5">
      <w:pPr>
        <w:numPr>
          <w:ilvl w:val="0"/>
          <w:numId w:val="6"/>
        </w:numPr>
        <w:rPr>
          <w:rStyle w:val="Emphasis"/>
          <w:i w:val="0"/>
          <w:lang w:val="sr-Cyrl-CS"/>
        </w:rPr>
      </w:pPr>
      <w:r>
        <w:rPr>
          <w:rStyle w:val="Emphasis"/>
          <w:i w:val="0"/>
          <w:lang w:val="sr-Cyrl-CS"/>
        </w:rPr>
        <w:t>изјавама које су унете на инсистирање појединих дискутаната,</w:t>
      </w:r>
    </w:p>
    <w:p w:rsidR="00036BD5" w:rsidRDefault="00036BD5" w:rsidP="00036BD5">
      <w:pPr>
        <w:numPr>
          <w:ilvl w:val="0"/>
          <w:numId w:val="6"/>
        </w:numPr>
        <w:rPr>
          <w:rStyle w:val="Emphasis"/>
          <w:i w:val="0"/>
          <w:lang w:val="sr-Cyrl-CS"/>
        </w:rPr>
      </w:pPr>
      <w:r>
        <w:rPr>
          <w:rStyle w:val="Emphasis"/>
          <w:i w:val="0"/>
          <w:lang w:val="sr-Cyrl-CS"/>
        </w:rPr>
        <w:t>издвојеним мишљењима чланова наставничког већа поводом одлука по појединим тачкама дневног реда;</w:t>
      </w:r>
    </w:p>
    <w:p w:rsidR="00036BD5" w:rsidRDefault="00036BD5" w:rsidP="00036BD5">
      <w:pPr>
        <w:numPr>
          <w:ilvl w:val="0"/>
          <w:numId w:val="6"/>
        </w:numPr>
        <w:rPr>
          <w:rStyle w:val="Emphasis"/>
          <w:i w:val="0"/>
          <w:lang w:val="sr-Cyrl-CS"/>
        </w:rPr>
      </w:pPr>
      <w:r>
        <w:rPr>
          <w:rStyle w:val="Emphasis"/>
          <w:i w:val="0"/>
          <w:lang w:val="sr-Cyrl-CS"/>
        </w:rPr>
        <w:t>донетим актима,</w:t>
      </w:r>
    </w:p>
    <w:p w:rsidR="00036BD5" w:rsidRDefault="00036BD5" w:rsidP="00036BD5">
      <w:pPr>
        <w:numPr>
          <w:ilvl w:val="0"/>
          <w:numId w:val="6"/>
        </w:numPr>
        <w:rPr>
          <w:rStyle w:val="Emphasis"/>
          <w:i w:val="0"/>
          <w:lang w:val="sr-Cyrl-CS"/>
        </w:rPr>
      </w:pPr>
      <w:r>
        <w:rPr>
          <w:rStyle w:val="Emphasis"/>
          <w:i w:val="0"/>
          <w:lang w:val="sr-Cyrl-CS"/>
        </w:rPr>
        <w:t>мерама које су изречене у циљу одржавања рада на седници и о лицима којима су изречене,</w:t>
      </w:r>
    </w:p>
    <w:p w:rsidR="00036BD5" w:rsidRDefault="00036BD5" w:rsidP="00036BD5">
      <w:pPr>
        <w:numPr>
          <w:ilvl w:val="0"/>
          <w:numId w:val="6"/>
        </w:numPr>
        <w:rPr>
          <w:rStyle w:val="Emphasis"/>
          <w:i w:val="0"/>
          <w:lang w:val="sr-Cyrl-CS"/>
        </w:rPr>
      </w:pPr>
      <w:r>
        <w:rPr>
          <w:rStyle w:val="Emphasis"/>
          <w:i w:val="0"/>
          <w:lang w:val="sr-Cyrl-CS"/>
        </w:rPr>
        <w:t>другим значајним питањима у вези са седницом.</w:t>
      </w:r>
    </w:p>
    <w:p w:rsidR="00061526" w:rsidRPr="00E46502" w:rsidRDefault="00061526" w:rsidP="009076C1">
      <w:pPr>
        <w:ind w:left="1068"/>
        <w:jc w:val="center"/>
        <w:rPr>
          <w:rStyle w:val="Emphasis"/>
          <w:b/>
          <w:i w:val="0"/>
          <w:lang w:val="sr-Cyrl-CS"/>
        </w:rPr>
      </w:pPr>
    </w:p>
    <w:p w:rsidR="00036BD5" w:rsidRPr="00E46502" w:rsidRDefault="00061526" w:rsidP="009076C1">
      <w:pPr>
        <w:ind w:left="1068"/>
        <w:jc w:val="center"/>
        <w:rPr>
          <w:rStyle w:val="Emphasis"/>
          <w:b/>
          <w:i w:val="0"/>
          <w:lang w:val="sr-Cyrl-CS"/>
        </w:rPr>
      </w:pPr>
      <w:r w:rsidRPr="00E46502">
        <w:rPr>
          <w:rStyle w:val="Emphasis"/>
          <w:b/>
          <w:i w:val="0"/>
          <w:lang w:val="sr-Cyrl-CS"/>
        </w:rPr>
        <w:t>Члан 49</w:t>
      </w:r>
      <w:r w:rsidR="009076C1" w:rsidRPr="00E46502">
        <w:rPr>
          <w:rStyle w:val="Emphasis"/>
          <w:b/>
          <w:i w:val="0"/>
          <w:lang w:val="sr-Cyrl-CS"/>
        </w:rPr>
        <w:t>.</w:t>
      </w:r>
    </w:p>
    <w:p w:rsidR="00036BD5" w:rsidRDefault="00036BD5" w:rsidP="00036BD5">
      <w:pPr>
        <w:ind w:firstLine="708"/>
        <w:rPr>
          <w:rStyle w:val="Emphasis"/>
          <w:i w:val="0"/>
          <w:lang w:val="sr-Cyrl-CS"/>
        </w:rPr>
      </w:pPr>
      <w:r>
        <w:rPr>
          <w:rStyle w:val="Emphasis"/>
          <w:i w:val="0"/>
          <w:lang w:val="sr-Cyrl-CS"/>
        </w:rPr>
        <w:t>Директор одлучује о томе шта ће се унети у записник и записничару диктира текст који треба унети.</w:t>
      </w:r>
    </w:p>
    <w:p w:rsidR="00036BD5" w:rsidRDefault="00036BD5" w:rsidP="00036BD5">
      <w:pPr>
        <w:ind w:firstLine="708"/>
        <w:rPr>
          <w:rStyle w:val="Emphasis"/>
          <w:i w:val="0"/>
          <w:lang w:val="sr-Cyrl-CS"/>
        </w:rPr>
      </w:pPr>
      <w:r>
        <w:rPr>
          <w:rStyle w:val="Emphasis"/>
          <w:i w:val="0"/>
          <w:lang w:val="sr-Cyrl-CS"/>
        </w:rPr>
        <w:t>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036BD5" w:rsidRPr="00E46502" w:rsidRDefault="00061526" w:rsidP="009076C1">
      <w:pPr>
        <w:ind w:left="1068"/>
        <w:jc w:val="center"/>
        <w:rPr>
          <w:rStyle w:val="Emphasis"/>
          <w:b/>
          <w:i w:val="0"/>
          <w:lang w:val="sr-Cyrl-CS"/>
        </w:rPr>
      </w:pPr>
      <w:r w:rsidRPr="00E46502">
        <w:rPr>
          <w:rStyle w:val="Emphasis"/>
          <w:b/>
          <w:i w:val="0"/>
          <w:lang w:val="sr-Cyrl-CS"/>
        </w:rPr>
        <w:t>Члан 50</w:t>
      </w:r>
      <w:r w:rsidR="009076C1" w:rsidRPr="00E46502">
        <w:rPr>
          <w:rStyle w:val="Emphasis"/>
          <w:b/>
          <w:i w:val="0"/>
          <w:lang w:val="sr-Cyrl-CS"/>
        </w:rPr>
        <w:t>.</w:t>
      </w:r>
    </w:p>
    <w:p w:rsidR="00036BD5" w:rsidRDefault="00061526" w:rsidP="00036BD5">
      <w:pPr>
        <w:ind w:firstLine="708"/>
        <w:rPr>
          <w:rStyle w:val="Emphasis"/>
          <w:i w:val="0"/>
          <w:lang w:val="sr-Cyrl-CS"/>
        </w:rPr>
      </w:pPr>
      <w:r>
        <w:rPr>
          <w:rStyle w:val="Emphasis"/>
          <w:i w:val="0"/>
          <w:lang w:val="sr-Cyrl-CS"/>
        </w:rPr>
        <w:t>Закључци већа се обавезно објављујеу на огласној табли школе.</w:t>
      </w:r>
    </w:p>
    <w:p w:rsidR="00061526" w:rsidRDefault="00061526" w:rsidP="00036BD5">
      <w:pPr>
        <w:ind w:firstLine="708"/>
        <w:rPr>
          <w:rStyle w:val="Emphasis"/>
          <w:i w:val="0"/>
          <w:lang w:val="sr-Cyrl-CS"/>
        </w:rPr>
      </w:pPr>
      <w:r>
        <w:rPr>
          <w:rStyle w:val="Emphasis"/>
          <w:i w:val="0"/>
          <w:lang w:val="sr-Cyrl-CS"/>
        </w:rPr>
        <w:t>Оригинал записника са прилозима чува се у служби за опште послове као документ трајне вредности.</w:t>
      </w:r>
    </w:p>
    <w:p w:rsidR="00061526" w:rsidRDefault="00061526" w:rsidP="00036BD5">
      <w:pPr>
        <w:ind w:firstLine="708"/>
        <w:rPr>
          <w:rStyle w:val="Emphasis"/>
          <w:i w:val="0"/>
          <w:lang w:val="sr-Cyrl-CS"/>
        </w:rPr>
      </w:pPr>
    </w:p>
    <w:p w:rsidR="00BB1122" w:rsidRDefault="00BB1122" w:rsidP="00061526">
      <w:pPr>
        <w:ind w:firstLine="708"/>
        <w:jc w:val="center"/>
        <w:rPr>
          <w:rStyle w:val="Emphasis"/>
          <w:b/>
          <w:i w:val="0"/>
          <w:lang w:val="sr-Cyrl-CS"/>
        </w:rPr>
      </w:pPr>
    </w:p>
    <w:p w:rsidR="00061526" w:rsidRPr="00E46502" w:rsidRDefault="00061526" w:rsidP="00061526">
      <w:pPr>
        <w:ind w:firstLine="708"/>
        <w:jc w:val="center"/>
        <w:rPr>
          <w:rStyle w:val="Emphasis"/>
          <w:b/>
          <w:i w:val="0"/>
          <w:lang w:val="sr-Cyrl-CS"/>
        </w:rPr>
      </w:pPr>
      <w:r w:rsidRPr="00E46502">
        <w:rPr>
          <w:rStyle w:val="Emphasis"/>
          <w:b/>
          <w:i w:val="0"/>
          <w:lang w:val="sr-Cyrl-CS"/>
        </w:rPr>
        <w:t>ЗАВРШНЕ ОДРЕДБЕ</w:t>
      </w:r>
    </w:p>
    <w:p w:rsidR="00061526" w:rsidRPr="00E46502" w:rsidRDefault="00061526" w:rsidP="00061526">
      <w:pPr>
        <w:ind w:firstLine="708"/>
        <w:jc w:val="center"/>
        <w:rPr>
          <w:rStyle w:val="Emphasis"/>
          <w:b/>
          <w:i w:val="0"/>
          <w:lang w:val="sr-Cyrl-CS"/>
        </w:rPr>
      </w:pPr>
    </w:p>
    <w:p w:rsidR="00061526" w:rsidRPr="00E46502" w:rsidRDefault="007A4161" w:rsidP="00061526">
      <w:pPr>
        <w:ind w:firstLine="708"/>
        <w:jc w:val="center"/>
        <w:rPr>
          <w:rStyle w:val="Emphasis"/>
          <w:b/>
          <w:i w:val="0"/>
          <w:lang w:val="sr-Cyrl-CS"/>
        </w:rPr>
      </w:pPr>
      <w:r w:rsidRPr="00E46502">
        <w:rPr>
          <w:rStyle w:val="Emphasis"/>
          <w:b/>
          <w:i w:val="0"/>
          <w:lang w:val="sr-Cyrl-CS"/>
        </w:rPr>
        <w:t>Члан 51</w:t>
      </w:r>
      <w:r w:rsidR="00061526" w:rsidRPr="00E46502">
        <w:rPr>
          <w:rStyle w:val="Emphasis"/>
          <w:b/>
          <w:i w:val="0"/>
          <w:lang w:val="sr-Cyrl-CS"/>
        </w:rPr>
        <w:t>.</w:t>
      </w:r>
    </w:p>
    <w:p w:rsidR="00061526" w:rsidRDefault="00061526" w:rsidP="00061526">
      <w:pPr>
        <w:ind w:firstLine="708"/>
        <w:rPr>
          <w:rStyle w:val="Emphasis"/>
          <w:i w:val="0"/>
          <w:lang w:val="sr-Cyrl-CS"/>
        </w:rPr>
      </w:pPr>
      <w:r>
        <w:rPr>
          <w:rStyle w:val="Emphasis"/>
          <w:i w:val="0"/>
          <w:lang w:val="sr-Cyrl-CS"/>
        </w:rPr>
        <w:t>Одредбе овог Пословника примењују се и на рад одељенског већа и стручне активе наставника школе.</w:t>
      </w:r>
    </w:p>
    <w:p w:rsidR="00061526" w:rsidRPr="00E46502" w:rsidRDefault="007A4161" w:rsidP="00061526">
      <w:pPr>
        <w:ind w:firstLine="708"/>
        <w:jc w:val="center"/>
        <w:rPr>
          <w:rStyle w:val="Emphasis"/>
          <w:b/>
          <w:i w:val="0"/>
          <w:lang w:val="sr-Cyrl-CS"/>
        </w:rPr>
      </w:pPr>
      <w:r w:rsidRPr="00E46502">
        <w:rPr>
          <w:rStyle w:val="Emphasis"/>
          <w:b/>
          <w:i w:val="0"/>
          <w:lang w:val="sr-Cyrl-CS"/>
        </w:rPr>
        <w:t>Члан</w:t>
      </w:r>
      <w:r w:rsidR="00CE578D" w:rsidRPr="00E46502">
        <w:rPr>
          <w:rStyle w:val="Emphasis"/>
          <w:b/>
          <w:i w:val="0"/>
          <w:lang w:val="sr-Cyrl-CS"/>
        </w:rPr>
        <w:t xml:space="preserve"> </w:t>
      </w:r>
      <w:r w:rsidRPr="00E46502">
        <w:rPr>
          <w:rStyle w:val="Emphasis"/>
          <w:b/>
          <w:i w:val="0"/>
          <w:lang w:val="sr-Cyrl-CS"/>
        </w:rPr>
        <w:t>52</w:t>
      </w:r>
      <w:r w:rsidR="00061526" w:rsidRPr="00E46502">
        <w:rPr>
          <w:rStyle w:val="Emphasis"/>
          <w:b/>
          <w:i w:val="0"/>
          <w:lang w:val="sr-Cyrl-CS"/>
        </w:rPr>
        <w:t>.</w:t>
      </w:r>
    </w:p>
    <w:p w:rsidR="00061526" w:rsidRDefault="00061526" w:rsidP="00061526">
      <w:pPr>
        <w:ind w:firstLine="708"/>
        <w:rPr>
          <w:rStyle w:val="Emphasis"/>
          <w:i w:val="0"/>
          <w:lang w:val="sr-Cyrl-CS"/>
        </w:rPr>
      </w:pPr>
      <w:r>
        <w:rPr>
          <w:rStyle w:val="Emphasis"/>
          <w:i w:val="0"/>
          <w:lang w:val="sr-Cyrl-CS"/>
        </w:rPr>
        <w:t>За све што није регулисано одредбама овог Пословника, примењиваће се одредбе Закона, Статута и општих аката Школе.</w:t>
      </w:r>
    </w:p>
    <w:p w:rsidR="00061526" w:rsidRDefault="00061526" w:rsidP="00061526">
      <w:pPr>
        <w:ind w:firstLine="708"/>
        <w:jc w:val="center"/>
        <w:rPr>
          <w:rStyle w:val="Emphasis"/>
          <w:i w:val="0"/>
          <w:lang w:val="sr-Cyrl-CS"/>
        </w:rPr>
      </w:pPr>
    </w:p>
    <w:p w:rsidR="00061526" w:rsidRDefault="007A4161" w:rsidP="00061526">
      <w:pPr>
        <w:ind w:firstLine="708"/>
        <w:jc w:val="center"/>
        <w:rPr>
          <w:rStyle w:val="Emphasis"/>
          <w:i w:val="0"/>
          <w:lang w:val="sr-Cyrl-CS"/>
        </w:rPr>
      </w:pPr>
      <w:r w:rsidRPr="00E46502">
        <w:rPr>
          <w:rStyle w:val="Emphasis"/>
          <w:b/>
          <w:i w:val="0"/>
          <w:lang w:val="sr-Cyrl-CS"/>
        </w:rPr>
        <w:t>Члан 53</w:t>
      </w:r>
      <w:r w:rsidR="00061526">
        <w:rPr>
          <w:rStyle w:val="Emphasis"/>
          <w:i w:val="0"/>
          <w:lang w:val="sr-Cyrl-CS"/>
        </w:rPr>
        <w:t>.</w:t>
      </w:r>
    </w:p>
    <w:p w:rsidR="006620EE" w:rsidRPr="00C36661" w:rsidRDefault="00061526" w:rsidP="00C36661">
      <w:pPr>
        <w:ind w:firstLine="708"/>
        <w:rPr>
          <w:rStyle w:val="Emphasis"/>
          <w:i w:val="0"/>
          <w:lang w:val="sr-Cyrl-CS"/>
        </w:rPr>
      </w:pPr>
      <w:r>
        <w:rPr>
          <w:rStyle w:val="Emphasis"/>
          <w:i w:val="0"/>
          <w:lang w:val="sr-Cyrl-CS"/>
        </w:rPr>
        <w:t>Тумачење одредаба овог Пословника даје Наставничко веће Школе.</w:t>
      </w:r>
    </w:p>
    <w:p w:rsidR="006620EE" w:rsidRDefault="006620EE" w:rsidP="00061526">
      <w:pPr>
        <w:ind w:firstLine="708"/>
        <w:jc w:val="center"/>
        <w:rPr>
          <w:rStyle w:val="Emphasis"/>
          <w:b/>
          <w:i w:val="0"/>
          <w:lang w:val="en-US"/>
        </w:rPr>
      </w:pPr>
    </w:p>
    <w:p w:rsidR="006620EE" w:rsidRDefault="006620EE" w:rsidP="00061526">
      <w:pPr>
        <w:ind w:firstLine="708"/>
        <w:jc w:val="center"/>
        <w:rPr>
          <w:rStyle w:val="Emphasis"/>
          <w:b/>
          <w:i w:val="0"/>
          <w:lang w:val="en-US"/>
        </w:rPr>
      </w:pPr>
    </w:p>
    <w:p w:rsidR="00061526" w:rsidRDefault="007A4161" w:rsidP="00061526">
      <w:pPr>
        <w:ind w:firstLine="708"/>
        <w:jc w:val="center"/>
        <w:rPr>
          <w:rStyle w:val="Emphasis"/>
          <w:b/>
          <w:i w:val="0"/>
          <w:lang w:val="sr-Cyrl-CS"/>
        </w:rPr>
      </w:pPr>
      <w:r w:rsidRPr="00E46502">
        <w:rPr>
          <w:rStyle w:val="Emphasis"/>
          <w:b/>
          <w:i w:val="0"/>
          <w:lang w:val="sr-Cyrl-CS"/>
        </w:rPr>
        <w:t>Члан 54</w:t>
      </w:r>
      <w:r w:rsidR="00061526" w:rsidRPr="00E46502">
        <w:rPr>
          <w:rStyle w:val="Emphasis"/>
          <w:b/>
          <w:i w:val="0"/>
          <w:lang w:val="sr-Cyrl-CS"/>
        </w:rPr>
        <w:t>.</w:t>
      </w:r>
    </w:p>
    <w:p w:rsidR="00BB1122" w:rsidRDefault="00BB1122" w:rsidP="00BB1122">
      <w:pPr>
        <w:ind w:firstLine="708"/>
        <w:rPr>
          <w:rStyle w:val="Emphasis"/>
          <w:b/>
          <w:i w:val="0"/>
          <w:lang w:val="sr-Cyrl-CS"/>
        </w:rPr>
      </w:pPr>
      <w:r w:rsidRPr="00BB1122">
        <w:rPr>
          <w:rStyle w:val="Emphasis"/>
          <w:i w:val="0"/>
          <w:lang w:val="sr-Cyrl-CS"/>
        </w:rPr>
        <w:t>Даном ступања на снагу Пословника престаје да важи Наставничко</w:t>
      </w:r>
      <w:r>
        <w:rPr>
          <w:rStyle w:val="Emphasis"/>
          <w:i w:val="0"/>
          <w:lang w:val="sr-Cyrl-CS"/>
        </w:rPr>
        <w:t>г већа</w:t>
      </w:r>
      <w:r w:rsidRPr="00BB1122">
        <w:rPr>
          <w:rStyle w:val="Emphasis"/>
          <w:i w:val="0"/>
          <w:lang w:val="sr-Cyrl-CS"/>
        </w:rPr>
        <w:t xml:space="preserve"> Основне школе „’Радомир </w:t>
      </w:r>
      <w:r w:rsidR="00C36661">
        <w:rPr>
          <w:rStyle w:val="Emphasis"/>
          <w:i w:val="0"/>
          <w:lang w:val="sr-Cyrl-CS"/>
        </w:rPr>
        <w:t>Лазић“, заведен под бројем 1527, од 23.12.2013</w:t>
      </w:r>
      <w:r w:rsidRPr="00BB1122">
        <w:rPr>
          <w:rStyle w:val="Emphasis"/>
          <w:i w:val="0"/>
          <w:lang w:val="sr-Cyrl-CS"/>
        </w:rPr>
        <w:t>. године</w:t>
      </w:r>
      <w:r w:rsidRPr="00BB1122">
        <w:rPr>
          <w:rStyle w:val="Emphasis"/>
          <w:b/>
          <w:i w:val="0"/>
          <w:lang w:val="sr-Cyrl-CS"/>
        </w:rPr>
        <w:t>.</w:t>
      </w:r>
    </w:p>
    <w:p w:rsidR="00C36661" w:rsidRPr="00387208" w:rsidRDefault="00C36661" w:rsidP="00387208">
      <w:pPr>
        <w:rPr>
          <w:rStyle w:val="Emphasis"/>
          <w:b/>
          <w:i w:val="0"/>
          <w:lang w:val="sr-Cyrl-RS"/>
        </w:rPr>
      </w:pPr>
    </w:p>
    <w:p w:rsidR="00BB1122" w:rsidRPr="00E46502" w:rsidRDefault="00BB1122" w:rsidP="00BB1122">
      <w:pPr>
        <w:ind w:firstLine="708"/>
        <w:jc w:val="center"/>
        <w:rPr>
          <w:rStyle w:val="Emphasis"/>
          <w:b/>
          <w:i w:val="0"/>
          <w:lang w:val="sr-Cyrl-CS"/>
        </w:rPr>
      </w:pPr>
      <w:r>
        <w:rPr>
          <w:rStyle w:val="Emphasis"/>
          <w:b/>
          <w:i w:val="0"/>
          <w:lang w:val="sr-Cyrl-CS"/>
        </w:rPr>
        <w:t>Члан 55.</w:t>
      </w:r>
    </w:p>
    <w:p w:rsidR="00061526" w:rsidRPr="00D5341D" w:rsidRDefault="00061526" w:rsidP="00061526">
      <w:pPr>
        <w:ind w:firstLine="708"/>
        <w:rPr>
          <w:rStyle w:val="Emphasis"/>
          <w:i w:val="0"/>
          <w:lang w:val="sr-Cyrl-CS"/>
        </w:rPr>
      </w:pPr>
      <w:r>
        <w:rPr>
          <w:rStyle w:val="Emphasis"/>
          <w:i w:val="0"/>
          <w:lang w:val="sr-Cyrl-CS"/>
        </w:rPr>
        <w:t>Овај Пословник ступа на снагу осмог дана по објављивању на огласној табли Школе.</w:t>
      </w:r>
    </w:p>
    <w:p w:rsidR="00C11875" w:rsidRPr="0057361E" w:rsidRDefault="00C11875" w:rsidP="00E46502"/>
    <w:p w:rsidR="002D4E59" w:rsidRPr="002D4E59" w:rsidRDefault="002D4E59" w:rsidP="002D4E59">
      <w:pPr>
        <w:jc w:val="center"/>
        <w:rPr>
          <w:lang w:val="sr-Cyrl-CS"/>
        </w:rPr>
      </w:pPr>
      <w:r w:rsidRPr="002D4E59">
        <w:rPr>
          <w:lang w:val="sr-Cyrl-CS"/>
        </w:rPr>
        <w:t>Председник Школског одбора</w:t>
      </w:r>
    </w:p>
    <w:p w:rsidR="002D4E59" w:rsidRPr="002D4E59" w:rsidRDefault="00C36661" w:rsidP="002D4E59">
      <w:pPr>
        <w:jc w:val="center"/>
        <w:rPr>
          <w:lang w:val="sr-Cyrl-CS"/>
        </w:rPr>
      </w:pPr>
      <w:r>
        <w:rPr>
          <w:lang w:val="sr-Cyrl-CS"/>
        </w:rPr>
        <w:t>Бојана Маринков</w:t>
      </w:r>
      <w:r w:rsidR="002D4E59" w:rsidRPr="002D4E59">
        <w:rPr>
          <w:lang w:val="sr-Cyrl-CS"/>
        </w:rPr>
        <w:t>ић</w:t>
      </w:r>
    </w:p>
    <w:p w:rsidR="002D4E59" w:rsidRPr="002D4E59" w:rsidRDefault="002D4E59" w:rsidP="002D4E59">
      <w:pPr>
        <w:jc w:val="center"/>
        <w:rPr>
          <w:lang w:val="sr-Cyrl-CS"/>
        </w:rPr>
      </w:pPr>
      <w:r w:rsidRPr="002D4E59">
        <w:rPr>
          <w:lang w:val="sr-Cyrl-CS"/>
        </w:rPr>
        <w:t>____________________</w:t>
      </w:r>
    </w:p>
    <w:p w:rsidR="00D149F2" w:rsidRPr="0057361E" w:rsidRDefault="00D149F2" w:rsidP="00C17E33">
      <w:pPr>
        <w:rPr>
          <w:lang w:val="sr-Cyrl-CS"/>
        </w:rPr>
      </w:pPr>
    </w:p>
    <w:p w:rsidR="00BB1122" w:rsidRPr="0057361E" w:rsidRDefault="00BB1122" w:rsidP="00BB1122">
      <w:pPr>
        <w:rPr>
          <w:lang w:val="sr-Cyrl-CS"/>
        </w:rPr>
      </w:pPr>
    </w:p>
    <w:p w:rsidR="00BB1122" w:rsidRPr="00BB1122" w:rsidRDefault="00BB1122" w:rsidP="00BB1122">
      <w:pPr>
        <w:rPr>
          <w:lang w:val="sr-Cyrl-CS"/>
        </w:rPr>
      </w:pPr>
      <w:r w:rsidRPr="0057361E">
        <w:rPr>
          <w:lang w:val="sr-Cyrl-CS"/>
        </w:rPr>
        <w:t>Пословник</w:t>
      </w:r>
      <w:r w:rsidR="00387208">
        <w:rPr>
          <w:lang w:val="sr-Cyrl-CS"/>
        </w:rPr>
        <w:t xml:space="preserve"> о раду Наставничког већа</w:t>
      </w:r>
      <w:r w:rsidRPr="0057361E">
        <w:rPr>
          <w:lang w:val="sr-Cyrl-CS"/>
        </w:rPr>
        <w:t xml:space="preserve"> је заведе</w:t>
      </w:r>
      <w:r w:rsidR="00AC7939">
        <w:rPr>
          <w:lang w:val="sr-Cyrl-CS"/>
        </w:rPr>
        <w:t xml:space="preserve">н под деловодним бројем </w:t>
      </w:r>
      <w:r w:rsidR="00387208">
        <w:rPr>
          <w:lang w:val="sr-Cyrl-RS"/>
        </w:rPr>
        <w:t>289/3</w:t>
      </w:r>
      <w:r w:rsidR="00AC7939">
        <w:rPr>
          <w:lang w:val="sr-Cyrl-CS"/>
        </w:rPr>
        <w:t xml:space="preserve">, од </w:t>
      </w:r>
      <w:r w:rsidR="00387208">
        <w:rPr>
          <w:lang w:val="sr-Latn-RS"/>
        </w:rPr>
        <w:t>2</w:t>
      </w:r>
      <w:r w:rsidR="00387208">
        <w:rPr>
          <w:lang w:val="sr-Cyrl-RS"/>
        </w:rPr>
        <w:t>9</w:t>
      </w:r>
      <w:r w:rsidR="00387208">
        <w:rPr>
          <w:lang w:val="sr-Latn-RS"/>
        </w:rPr>
        <w:t>.</w:t>
      </w:r>
      <w:r w:rsidR="00387208">
        <w:rPr>
          <w:lang w:val="sr-Cyrl-RS"/>
        </w:rPr>
        <w:t>03</w:t>
      </w:r>
      <w:r w:rsidR="00AC7939">
        <w:rPr>
          <w:lang w:val="sr-Latn-RS"/>
        </w:rPr>
        <w:t>.</w:t>
      </w:r>
      <w:r w:rsidR="00AC7939">
        <w:rPr>
          <w:lang w:val="sr-Cyrl-CS"/>
        </w:rPr>
        <w:t>20</w:t>
      </w:r>
      <w:r w:rsidR="00387208">
        <w:rPr>
          <w:lang w:val="sr-Latn-RS"/>
        </w:rPr>
        <w:t>1</w:t>
      </w:r>
      <w:r w:rsidR="00387208">
        <w:rPr>
          <w:lang w:val="sr-Cyrl-RS"/>
        </w:rPr>
        <w:t>8</w:t>
      </w:r>
      <w:r w:rsidRPr="0057361E">
        <w:rPr>
          <w:lang w:val="sr-Cyrl-CS"/>
        </w:rPr>
        <w:t>. године</w:t>
      </w:r>
      <w:r w:rsidRPr="00BB1122">
        <w:rPr>
          <w:lang w:val="sr-Cyrl-CS"/>
        </w:rPr>
        <w:t>, објављен је на огласн</w:t>
      </w:r>
      <w:r w:rsidR="00AC7939">
        <w:rPr>
          <w:lang w:val="sr-Cyrl-CS"/>
        </w:rPr>
        <w:t xml:space="preserve">ој табли Школе дана </w:t>
      </w:r>
      <w:r w:rsidR="00387208">
        <w:rPr>
          <w:lang w:val="sr-Cyrl-RS"/>
        </w:rPr>
        <w:t>30</w:t>
      </w:r>
      <w:r w:rsidR="00387208">
        <w:rPr>
          <w:lang w:val="sr-Latn-RS"/>
        </w:rPr>
        <w:t>.</w:t>
      </w:r>
      <w:r w:rsidR="00387208">
        <w:rPr>
          <w:lang w:val="sr-Cyrl-RS"/>
        </w:rPr>
        <w:t>03</w:t>
      </w:r>
      <w:r w:rsidR="00387208">
        <w:rPr>
          <w:lang w:val="sr-Cyrl-CS"/>
        </w:rPr>
        <w:t>.</w:t>
      </w:r>
      <w:r w:rsidR="00AC7939">
        <w:rPr>
          <w:lang w:val="sr-Cyrl-CS"/>
        </w:rPr>
        <w:t>20</w:t>
      </w:r>
      <w:r w:rsidR="00387208">
        <w:rPr>
          <w:lang w:val="sr-Latn-RS"/>
        </w:rPr>
        <w:t>1</w:t>
      </w:r>
      <w:r w:rsidR="00387208">
        <w:rPr>
          <w:lang w:val="sr-Cyrl-RS"/>
        </w:rPr>
        <w:t>8</w:t>
      </w:r>
      <w:r w:rsidRPr="00BB1122">
        <w:rPr>
          <w:lang w:val="sr-Cyrl-CS"/>
        </w:rPr>
        <w:t>. године, а ступио је</w:t>
      </w:r>
      <w:r w:rsidR="00387208">
        <w:rPr>
          <w:lang w:val="sr-Cyrl-CS"/>
        </w:rPr>
        <w:t xml:space="preserve"> на снагу дана 06.04.2018</w:t>
      </w:r>
      <w:r w:rsidRPr="00BB1122">
        <w:rPr>
          <w:lang w:val="sr-Cyrl-CS"/>
        </w:rPr>
        <w:t>. године.</w:t>
      </w:r>
    </w:p>
    <w:p w:rsidR="00BB1122" w:rsidRPr="00BB1122" w:rsidRDefault="00BB1122" w:rsidP="00BB1122">
      <w:pPr>
        <w:rPr>
          <w:lang w:val="sr-Cyrl-CS"/>
        </w:rPr>
      </w:pPr>
    </w:p>
    <w:p w:rsidR="00BB1122" w:rsidRPr="0057361E" w:rsidRDefault="00BB1122" w:rsidP="00BB1122">
      <w:pPr>
        <w:jc w:val="center"/>
        <w:rPr>
          <w:lang w:val="sr-Cyrl-CS"/>
        </w:rPr>
      </w:pPr>
      <w:r w:rsidRPr="0057361E">
        <w:rPr>
          <w:lang w:val="sr-Cyrl-CS"/>
        </w:rPr>
        <w:t>Секретар Школе</w:t>
      </w:r>
    </w:p>
    <w:p w:rsidR="00BB1122" w:rsidRPr="0057361E" w:rsidRDefault="00BB1122" w:rsidP="00BB1122">
      <w:pPr>
        <w:jc w:val="center"/>
        <w:rPr>
          <w:lang w:val="sr-Cyrl-CS"/>
        </w:rPr>
      </w:pPr>
      <w:r w:rsidRPr="0057361E">
        <w:rPr>
          <w:lang w:val="sr-Cyrl-CS"/>
        </w:rPr>
        <w:t>Драгослав Живковић</w:t>
      </w:r>
    </w:p>
    <w:p w:rsidR="00BB1122" w:rsidRPr="0057361E" w:rsidRDefault="00BB1122" w:rsidP="00BB1122">
      <w:pPr>
        <w:jc w:val="center"/>
        <w:rPr>
          <w:lang w:val="sr-Cyrl-CS"/>
        </w:rPr>
      </w:pPr>
      <w:r w:rsidRPr="0057361E">
        <w:rPr>
          <w:lang w:val="sr-Cyrl-CS"/>
        </w:rPr>
        <w:t>___________________</w:t>
      </w:r>
    </w:p>
    <w:p w:rsidR="00BB1122" w:rsidRPr="0057361E" w:rsidRDefault="00BB1122" w:rsidP="00BB1122">
      <w:pPr>
        <w:jc w:val="center"/>
        <w:rPr>
          <w:lang w:val="sr-Cyrl-CS"/>
        </w:rPr>
      </w:pPr>
    </w:p>
    <w:p w:rsidR="00BB1122" w:rsidRPr="0057361E" w:rsidRDefault="00BB1122" w:rsidP="00BB1122">
      <w:pPr>
        <w:rPr>
          <w:lang w:val="sr-Cyrl-CS"/>
        </w:rPr>
      </w:pPr>
    </w:p>
    <w:sectPr w:rsidR="00BB1122" w:rsidRPr="0057361E" w:rsidSect="00D21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91C"/>
    <w:multiLevelType w:val="hybridMultilevel"/>
    <w:tmpl w:val="39664C00"/>
    <w:lvl w:ilvl="0" w:tplc="C1020F10">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1">
    <w:nsid w:val="16F55A12"/>
    <w:multiLevelType w:val="hybridMultilevel"/>
    <w:tmpl w:val="D5302032"/>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17F36CBA"/>
    <w:multiLevelType w:val="hybridMultilevel"/>
    <w:tmpl w:val="CC6248C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nsid w:val="1CFE754B"/>
    <w:multiLevelType w:val="hybridMultilevel"/>
    <w:tmpl w:val="554EFFDA"/>
    <w:lvl w:ilvl="0" w:tplc="83DAD4D4">
      <w:numFmt w:val="bullet"/>
      <w:lvlText w:val="-"/>
      <w:lvlJc w:val="left"/>
      <w:pPr>
        <w:ind w:left="1776" w:hanging="360"/>
      </w:pPr>
      <w:rPr>
        <w:rFonts w:ascii="Times New Roman" w:eastAsia="Times New Roman" w:hAnsi="Times New Roman" w:cs="Times New Roman" w:hint="default"/>
      </w:rPr>
    </w:lvl>
    <w:lvl w:ilvl="1" w:tplc="0C1A0003" w:tentative="1">
      <w:start w:val="1"/>
      <w:numFmt w:val="bullet"/>
      <w:lvlText w:val="o"/>
      <w:lvlJc w:val="left"/>
      <w:pPr>
        <w:ind w:left="2496" w:hanging="360"/>
      </w:pPr>
      <w:rPr>
        <w:rFonts w:ascii="Courier New" w:hAnsi="Courier New" w:cs="Courier New" w:hint="default"/>
      </w:rPr>
    </w:lvl>
    <w:lvl w:ilvl="2" w:tplc="0C1A0005" w:tentative="1">
      <w:start w:val="1"/>
      <w:numFmt w:val="bullet"/>
      <w:lvlText w:val=""/>
      <w:lvlJc w:val="left"/>
      <w:pPr>
        <w:ind w:left="3216" w:hanging="360"/>
      </w:pPr>
      <w:rPr>
        <w:rFonts w:ascii="Wingdings" w:hAnsi="Wingdings" w:hint="default"/>
      </w:rPr>
    </w:lvl>
    <w:lvl w:ilvl="3" w:tplc="0C1A0001" w:tentative="1">
      <w:start w:val="1"/>
      <w:numFmt w:val="bullet"/>
      <w:lvlText w:val=""/>
      <w:lvlJc w:val="left"/>
      <w:pPr>
        <w:ind w:left="3936" w:hanging="360"/>
      </w:pPr>
      <w:rPr>
        <w:rFonts w:ascii="Symbol" w:hAnsi="Symbol" w:hint="default"/>
      </w:rPr>
    </w:lvl>
    <w:lvl w:ilvl="4" w:tplc="0C1A0003" w:tentative="1">
      <w:start w:val="1"/>
      <w:numFmt w:val="bullet"/>
      <w:lvlText w:val="o"/>
      <w:lvlJc w:val="left"/>
      <w:pPr>
        <w:ind w:left="4656" w:hanging="360"/>
      </w:pPr>
      <w:rPr>
        <w:rFonts w:ascii="Courier New" w:hAnsi="Courier New" w:cs="Courier New" w:hint="default"/>
      </w:rPr>
    </w:lvl>
    <w:lvl w:ilvl="5" w:tplc="0C1A0005" w:tentative="1">
      <w:start w:val="1"/>
      <w:numFmt w:val="bullet"/>
      <w:lvlText w:val=""/>
      <w:lvlJc w:val="left"/>
      <w:pPr>
        <w:ind w:left="5376" w:hanging="360"/>
      </w:pPr>
      <w:rPr>
        <w:rFonts w:ascii="Wingdings" w:hAnsi="Wingdings" w:hint="default"/>
      </w:rPr>
    </w:lvl>
    <w:lvl w:ilvl="6" w:tplc="0C1A0001" w:tentative="1">
      <w:start w:val="1"/>
      <w:numFmt w:val="bullet"/>
      <w:lvlText w:val=""/>
      <w:lvlJc w:val="left"/>
      <w:pPr>
        <w:ind w:left="6096" w:hanging="360"/>
      </w:pPr>
      <w:rPr>
        <w:rFonts w:ascii="Symbol" w:hAnsi="Symbol" w:hint="default"/>
      </w:rPr>
    </w:lvl>
    <w:lvl w:ilvl="7" w:tplc="0C1A0003" w:tentative="1">
      <w:start w:val="1"/>
      <w:numFmt w:val="bullet"/>
      <w:lvlText w:val="o"/>
      <w:lvlJc w:val="left"/>
      <w:pPr>
        <w:ind w:left="6816" w:hanging="360"/>
      </w:pPr>
      <w:rPr>
        <w:rFonts w:ascii="Courier New" w:hAnsi="Courier New" w:cs="Courier New" w:hint="default"/>
      </w:rPr>
    </w:lvl>
    <w:lvl w:ilvl="8" w:tplc="0C1A0005" w:tentative="1">
      <w:start w:val="1"/>
      <w:numFmt w:val="bullet"/>
      <w:lvlText w:val=""/>
      <w:lvlJc w:val="left"/>
      <w:pPr>
        <w:ind w:left="7536" w:hanging="360"/>
      </w:pPr>
      <w:rPr>
        <w:rFonts w:ascii="Wingdings" w:hAnsi="Wingdings" w:hint="default"/>
      </w:rPr>
    </w:lvl>
  </w:abstractNum>
  <w:abstractNum w:abstractNumId="4">
    <w:nsid w:val="2F1740E8"/>
    <w:multiLevelType w:val="hybridMultilevel"/>
    <w:tmpl w:val="6A06C1C0"/>
    <w:lvl w:ilvl="0" w:tplc="122EDF9E">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
    <w:nsid w:val="315B2F1F"/>
    <w:multiLevelType w:val="hybridMultilevel"/>
    <w:tmpl w:val="571639F6"/>
    <w:lvl w:ilvl="0" w:tplc="5D9A3EF2">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6">
    <w:nsid w:val="4B7E5EA5"/>
    <w:multiLevelType w:val="hybridMultilevel"/>
    <w:tmpl w:val="FEFA63C4"/>
    <w:lvl w:ilvl="0" w:tplc="6C32178E">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7">
    <w:nsid w:val="4E1A00CA"/>
    <w:multiLevelType w:val="hybridMultilevel"/>
    <w:tmpl w:val="0250260E"/>
    <w:lvl w:ilvl="0" w:tplc="F8789516">
      <w:start w:val="1"/>
      <w:numFmt w:val="decimal"/>
      <w:lvlText w:val="%1)"/>
      <w:lvlJc w:val="left"/>
      <w:pPr>
        <w:ind w:left="1428" w:hanging="360"/>
      </w:pPr>
      <w:rPr>
        <w:rFonts w:hint="default"/>
      </w:rPr>
    </w:lvl>
    <w:lvl w:ilvl="1" w:tplc="0C1A0019" w:tentative="1">
      <w:start w:val="1"/>
      <w:numFmt w:val="lowerLetter"/>
      <w:lvlText w:val="%2."/>
      <w:lvlJc w:val="left"/>
      <w:pPr>
        <w:ind w:left="2148" w:hanging="360"/>
      </w:pPr>
    </w:lvl>
    <w:lvl w:ilvl="2" w:tplc="0C1A001B" w:tentative="1">
      <w:start w:val="1"/>
      <w:numFmt w:val="lowerRoman"/>
      <w:lvlText w:val="%3."/>
      <w:lvlJc w:val="right"/>
      <w:pPr>
        <w:ind w:left="2868" w:hanging="180"/>
      </w:pPr>
    </w:lvl>
    <w:lvl w:ilvl="3" w:tplc="0C1A000F" w:tentative="1">
      <w:start w:val="1"/>
      <w:numFmt w:val="decimal"/>
      <w:lvlText w:val="%4."/>
      <w:lvlJc w:val="left"/>
      <w:pPr>
        <w:ind w:left="3588" w:hanging="360"/>
      </w:pPr>
    </w:lvl>
    <w:lvl w:ilvl="4" w:tplc="0C1A0019" w:tentative="1">
      <w:start w:val="1"/>
      <w:numFmt w:val="lowerLetter"/>
      <w:lvlText w:val="%5."/>
      <w:lvlJc w:val="left"/>
      <w:pPr>
        <w:ind w:left="4308" w:hanging="360"/>
      </w:pPr>
    </w:lvl>
    <w:lvl w:ilvl="5" w:tplc="0C1A001B" w:tentative="1">
      <w:start w:val="1"/>
      <w:numFmt w:val="lowerRoman"/>
      <w:lvlText w:val="%6."/>
      <w:lvlJc w:val="right"/>
      <w:pPr>
        <w:ind w:left="5028" w:hanging="180"/>
      </w:pPr>
    </w:lvl>
    <w:lvl w:ilvl="6" w:tplc="0C1A000F" w:tentative="1">
      <w:start w:val="1"/>
      <w:numFmt w:val="decimal"/>
      <w:lvlText w:val="%7."/>
      <w:lvlJc w:val="left"/>
      <w:pPr>
        <w:ind w:left="5748" w:hanging="360"/>
      </w:pPr>
    </w:lvl>
    <w:lvl w:ilvl="7" w:tplc="0C1A0019" w:tentative="1">
      <w:start w:val="1"/>
      <w:numFmt w:val="lowerLetter"/>
      <w:lvlText w:val="%8."/>
      <w:lvlJc w:val="left"/>
      <w:pPr>
        <w:ind w:left="6468" w:hanging="360"/>
      </w:pPr>
    </w:lvl>
    <w:lvl w:ilvl="8" w:tplc="0C1A001B" w:tentative="1">
      <w:start w:val="1"/>
      <w:numFmt w:val="lowerRoman"/>
      <w:lvlText w:val="%9."/>
      <w:lvlJc w:val="right"/>
      <w:pPr>
        <w:ind w:left="7188" w:hanging="180"/>
      </w:pPr>
    </w:lvl>
  </w:abstractNum>
  <w:abstractNum w:abstractNumId="8">
    <w:nsid w:val="61460EB0"/>
    <w:multiLevelType w:val="hybridMultilevel"/>
    <w:tmpl w:val="2A3E1BEC"/>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681668A8"/>
    <w:multiLevelType w:val="hybridMultilevel"/>
    <w:tmpl w:val="658AEA6A"/>
    <w:lvl w:ilvl="0" w:tplc="BBA8BD44">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10">
    <w:nsid w:val="6C13564A"/>
    <w:multiLevelType w:val="hybridMultilevel"/>
    <w:tmpl w:val="E7B81F8A"/>
    <w:lvl w:ilvl="0" w:tplc="1206E982">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11">
    <w:nsid w:val="7C2B543E"/>
    <w:multiLevelType w:val="hybridMultilevel"/>
    <w:tmpl w:val="FFDC1FD0"/>
    <w:lvl w:ilvl="0" w:tplc="B2C84C66">
      <w:start w:val="1"/>
      <w:numFmt w:val="decimal"/>
      <w:lvlText w:val="%1."/>
      <w:lvlJc w:val="left"/>
      <w:pPr>
        <w:ind w:left="1428" w:hanging="360"/>
      </w:pPr>
      <w:rPr>
        <w:rFonts w:hint="default"/>
        <w:b w:val="0"/>
      </w:rPr>
    </w:lvl>
    <w:lvl w:ilvl="1" w:tplc="0C1A0019" w:tentative="1">
      <w:start w:val="1"/>
      <w:numFmt w:val="lowerLetter"/>
      <w:lvlText w:val="%2."/>
      <w:lvlJc w:val="left"/>
      <w:pPr>
        <w:ind w:left="2148" w:hanging="360"/>
      </w:pPr>
    </w:lvl>
    <w:lvl w:ilvl="2" w:tplc="0C1A001B" w:tentative="1">
      <w:start w:val="1"/>
      <w:numFmt w:val="lowerRoman"/>
      <w:lvlText w:val="%3."/>
      <w:lvlJc w:val="right"/>
      <w:pPr>
        <w:ind w:left="2868" w:hanging="180"/>
      </w:pPr>
    </w:lvl>
    <w:lvl w:ilvl="3" w:tplc="0C1A000F" w:tentative="1">
      <w:start w:val="1"/>
      <w:numFmt w:val="decimal"/>
      <w:lvlText w:val="%4."/>
      <w:lvlJc w:val="left"/>
      <w:pPr>
        <w:ind w:left="3588" w:hanging="360"/>
      </w:pPr>
    </w:lvl>
    <w:lvl w:ilvl="4" w:tplc="0C1A0019" w:tentative="1">
      <w:start w:val="1"/>
      <w:numFmt w:val="lowerLetter"/>
      <w:lvlText w:val="%5."/>
      <w:lvlJc w:val="left"/>
      <w:pPr>
        <w:ind w:left="4308" w:hanging="360"/>
      </w:pPr>
    </w:lvl>
    <w:lvl w:ilvl="5" w:tplc="0C1A001B" w:tentative="1">
      <w:start w:val="1"/>
      <w:numFmt w:val="lowerRoman"/>
      <w:lvlText w:val="%6."/>
      <w:lvlJc w:val="right"/>
      <w:pPr>
        <w:ind w:left="5028" w:hanging="180"/>
      </w:pPr>
    </w:lvl>
    <w:lvl w:ilvl="6" w:tplc="0C1A000F" w:tentative="1">
      <w:start w:val="1"/>
      <w:numFmt w:val="decimal"/>
      <w:lvlText w:val="%7."/>
      <w:lvlJc w:val="left"/>
      <w:pPr>
        <w:ind w:left="5748" w:hanging="360"/>
      </w:pPr>
    </w:lvl>
    <w:lvl w:ilvl="7" w:tplc="0C1A0019" w:tentative="1">
      <w:start w:val="1"/>
      <w:numFmt w:val="lowerLetter"/>
      <w:lvlText w:val="%8."/>
      <w:lvlJc w:val="left"/>
      <w:pPr>
        <w:ind w:left="6468" w:hanging="360"/>
      </w:pPr>
    </w:lvl>
    <w:lvl w:ilvl="8" w:tplc="0C1A001B" w:tentative="1">
      <w:start w:val="1"/>
      <w:numFmt w:val="lowerRoman"/>
      <w:lvlText w:val="%9."/>
      <w:lvlJc w:val="right"/>
      <w:pPr>
        <w:ind w:left="7188" w:hanging="180"/>
      </w:pPr>
    </w:lvl>
  </w:abstractNum>
  <w:num w:numId="1">
    <w:abstractNumId w:val="3"/>
  </w:num>
  <w:num w:numId="2">
    <w:abstractNumId w:val="10"/>
  </w:num>
  <w:num w:numId="3">
    <w:abstractNumId w:val="1"/>
  </w:num>
  <w:num w:numId="4">
    <w:abstractNumId w:val="4"/>
  </w:num>
  <w:num w:numId="5">
    <w:abstractNumId w:val="5"/>
  </w:num>
  <w:num w:numId="6">
    <w:abstractNumId w:val="0"/>
  </w:num>
  <w:num w:numId="7">
    <w:abstractNumId w:val="8"/>
  </w:num>
  <w:num w:numId="8">
    <w:abstractNumId w:val="2"/>
  </w:num>
  <w:num w:numId="9">
    <w:abstractNumId w:val="7"/>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6BD5"/>
    <w:rsid w:val="00036BD5"/>
    <w:rsid w:val="00053054"/>
    <w:rsid w:val="00061526"/>
    <w:rsid w:val="000B303D"/>
    <w:rsid w:val="0018589E"/>
    <w:rsid w:val="001907E9"/>
    <w:rsid w:val="001F028E"/>
    <w:rsid w:val="001F2BEE"/>
    <w:rsid w:val="002D4E59"/>
    <w:rsid w:val="00387208"/>
    <w:rsid w:val="003B01BF"/>
    <w:rsid w:val="004A5183"/>
    <w:rsid w:val="004A5C8B"/>
    <w:rsid w:val="00533C33"/>
    <w:rsid w:val="0057361E"/>
    <w:rsid w:val="005830EB"/>
    <w:rsid w:val="005E09E7"/>
    <w:rsid w:val="006620EE"/>
    <w:rsid w:val="006672A3"/>
    <w:rsid w:val="006B458F"/>
    <w:rsid w:val="0074268C"/>
    <w:rsid w:val="007A4161"/>
    <w:rsid w:val="007B15AF"/>
    <w:rsid w:val="007C3560"/>
    <w:rsid w:val="00802BC3"/>
    <w:rsid w:val="00870477"/>
    <w:rsid w:val="008B1F21"/>
    <w:rsid w:val="008D6C76"/>
    <w:rsid w:val="009076C1"/>
    <w:rsid w:val="00925FE3"/>
    <w:rsid w:val="009261C5"/>
    <w:rsid w:val="009617E3"/>
    <w:rsid w:val="009779A3"/>
    <w:rsid w:val="009B746B"/>
    <w:rsid w:val="009C0D93"/>
    <w:rsid w:val="00A46AF4"/>
    <w:rsid w:val="00A56E9E"/>
    <w:rsid w:val="00A812EF"/>
    <w:rsid w:val="00AA0F90"/>
    <w:rsid w:val="00AC7939"/>
    <w:rsid w:val="00B167D6"/>
    <w:rsid w:val="00BB1122"/>
    <w:rsid w:val="00C022B2"/>
    <w:rsid w:val="00C037BE"/>
    <w:rsid w:val="00C11875"/>
    <w:rsid w:val="00C12B8B"/>
    <w:rsid w:val="00C17E33"/>
    <w:rsid w:val="00C36661"/>
    <w:rsid w:val="00C70546"/>
    <w:rsid w:val="00C87566"/>
    <w:rsid w:val="00CD7B31"/>
    <w:rsid w:val="00CE578D"/>
    <w:rsid w:val="00D06B03"/>
    <w:rsid w:val="00D149F2"/>
    <w:rsid w:val="00D2122D"/>
    <w:rsid w:val="00D60818"/>
    <w:rsid w:val="00D642D7"/>
    <w:rsid w:val="00DA31F4"/>
    <w:rsid w:val="00E15C51"/>
    <w:rsid w:val="00E46502"/>
    <w:rsid w:val="00F13A3F"/>
    <w:rsid w:val="00F42487"/>
    <w:rsid w:val="00FC3BE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D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036B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D5"/>
    <w:rPr>
      <w:rFonts w:ascii="Cambria" w:eastAsia="Times New Roman" w:hAnsi="Cambria" w:cs="Times New Roman"/>
      <w:b/>
      <w:bCs/>
      <w:kern w:val="32"/>
      <w:sz w:val="32"/>
      <w:szCs w:val="32"/>
      <w:lang w:val="sr-Latn-CS" w:eastAsia="sr-Latn-CS"/>
    </w:rPr>
  </w:style>
  <w:style w:type="character" w:styleId="Emphasis">
    <w:name w:val="Emphasis"/>
    <w:basedOn w:val="DefaultParagraphFont"/>
    <w:qFormat/>
    <w:rsid w:val="00036BD5"/>
    <w:rPr>
      <w:i/>
      <w:iCs/>
    </w:rPr>
  </w:style>
  <w:style w:type="paragraph" w:styleId="ListParagraph">
    <w:name w:val="List Paragraph"/>
    <w:basedOn w:val="Normal"/>
    <w:uiPriority w:val="34"/>
    <w:qFormat/>
    <w:rsid w:val="00036BD5"/>
    <w:pPr>
      <w:ind w:left="720"/>
      <w:contextualSpacing/>
    </w:pPr>
  </w:style>
  <w:style w:type="paragraph" w:styleId="BalloonText">
    <w:name w:val="Balloon Text"/>
    <w:basedOn w:val="Normal"/>
    <w:link w:val="BalloonTextChar"/>
    <w:uiPriority w:val="99"/>
    <w:semiHidden/>
    <w:unhideWhenUsed/>
    <w:rsid w:val="007B15AF"/>
    <w:rPr>
      <w:rFonts w:ascii="Tahoma" w:hAnsi="Tahoma" w:cs="Tahoma"/>
      <w:sz w:val="16"/>
      <w:szCs w:val="16"/>
    </w:rPr>
  </w:style>
  <w:style w:type="character" w:customStyle="1" w:styleId="BalloonTextChar">
    <w:name w:val="Balloon Text Char"/>
    <w:basedOn w:val="DefaultParagraphFont"/>
    <w:link w:val="BalloonText"/>
    <w:uiPriority w:val="99"/>
    <w:semiHidden/>
    <w:rsid w:val="007B15AF"/>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5F9E-3B5C-4FCE-A3F1-76384271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Секретаријат</dc:creator>
  <cp:keywords/>
  <dc:description/>
  <cp:lastModifiedBy>sekretar</cp:lastModifiedBy>
  <cp:revision>43</cp:revision>
  <cp:lastPrinted>2018-04-11T17:35:00Z</cp:lastPrinted>
  <dcterms:created xsi:type="dcterms:W3CDTF">2010-02-23T08:27:00Z</dcterms:created>
  <dcterms:modified xsi:type="dcterms:W3CDTF">2018-04-11T17:35:00Z</dcterms:modified>
</cp:coreProperties>
</file>